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D30CA" w14:textId="77777777" w:rsidR="00E935FD" w:rsidRDefault="00F90F56">
      <w:pPr>
        <w:tabs>
          <w:tab w:val="left" w:pos="6096"/>
        </w:tabs>
        <w:spacing w:before="74" w:line="207" w:lineRule="exact"/>
        <w:ind w:left="9"/>
        <w:jc w:val="center"/>
        <w:rPr>
          <w:rFonts w:ascii="Arial Narrow" w:hAnsi="Arial Narrow"/>
          <w:b/>
          <w:sz w:val="18"/>
        </w:rPr>
      </w:pPr>
      <w:r>
        <w:rPr>
          <w:rFonts w:ascii="Arial Narrow" w:hAnsi="Arial Narrow"/>
          <w:b/>
          <w:spacing w:val="-2"/>
          <w:sz w:val="18"/>
        </w:rPr>
        <w:t>Комратский</w:t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pacing w:val="-2"/>
          <w:sz w:val="18"/>
        </w:rPr>
        <w:t>Факультет</w:t>
      </w:r>
    </w:p>
    <w:p w14:paraId="00855D06" w14:textId="77777777" w:rsidR="00E935FD" w:rsidRDefault="00272B17">
      <w:pPr>
        <w:tabs>
          <w:tab w:val="left" w:pos="6520"/>
        </w:tabs>
        <w:spacing w:line="207" w:lineRule="exact"/>
        <w:ind w:right="259"/>
        <w:jc w:val="center"/>
        <w:rPr>
          <w:rFonts w:ascii="Arial Narrow" w:hAnsi="Arial Narrow"/>
          <w:b/>
          <w:sz w:val="18"/>
        </w:rPr>
      </w:pPr>
      <w:r>
        <w:rPr>
          <w:rFonts w:ascii="Arial Narrow" w:hAnsi="Arial Narrow"/>
          <w:noProof/>
          <w:lang w:eastAsia="ru-RU"/>
        </w:rPr>
        <w:drawing>
          <wp:anchor distT="0" distB="0" distL="0" distR="0" simplePos="0" relativeHeight="251656704" behindDoc="1" locked="0" layoutInCell="1" allowOverlap="1" wp14:anchorId="099D396D" wp14:editId="6FB0BFA5">
            <wp:simplePos x="0" y="0"/>
            <wp:positionH relativeFrom="page">
              <wp:posOffset>5323840</wp:posOffset>
            </wp:positionH>
            <wp:positionV relativeFrom="paragraph">
              <wp:posOffset>132080</wp:posOffset>
            </wp:positionV>
            <wp:extent cx="1156970" cy="1000125"/>
            <wp:effectExtent l="19050" t="0" r="5080" b="0"/>
            <wp:wrapTopAndBottom/>
            <wp:docPr id="2" name="Image 2" descr="C:\Users\Hi\Desktop\logo-natskul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Hi\Desktop\logo-natskult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97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  <w:lang w:eastAsia="ru-RU"/>
        </w:rPr>
        <w:drawing>
          <wp:anchor distT="0" distB="0" distL="114300" distR="114300" simplePos="0" relativeHeight="251658752" behindDoc="1" locked="0" layoutInCell="1" allowOverlap="1" wp14:anchorId="6AB50DDB" wp14:editId="3EE18092">
            <wp:simplePos x="0" y="0"/>
            <wp:positionH relativeFrom="column">
              <wp:posOffset>760730</wp:posOffset>
            </wp:positionH>
            <wp:positionV relativeFrom="paragraph">
              <wp:posOffset>158115</wp:posOffset>
            </wp:positionV>
            <wp:extent cx="1223010" cy="973455"/>
            <wp:effectExtent l="19050" t="0" r="0" b="0"/>
            <wp:wrapTight wrapText="bothSides">
              <wp:wrapPolygon edited="0">
                <wp:start x="7065" y="0"/>
                <wp:lineTo x="5047" y="423"/>
                <wp:lineTo x="-336" y="5495"/>
                <wp:lineTo x="-336" y="14372"/>
                <wp:lineTo x="4374" y="20290"/>
                <wp:lineTo x="5047" y="20290"/>
                <wp:lineTo x="7065" y="21135"/>
                <wp:lineTo x="7402" y="21135"/>
                <wp:lineTo x="14467" y="21135"/>
                <wp:lineTo x="14804" y="21135"/>
                <wp:lineTo x="16486" y="20290"/>
                <wp:lineTo x="17495" y="20290"/>
                <wp:lineTo x="21533" y="14795"/>
                <wp:lineTo x="21533" y="5495"/>
                <wp:lineTo x="16486" y="423"/>
                <wp:lineTo x="14467" y="0"/>
                <wp:lineTo x="7065" y="0"/>
              </wp:wrapPolygon>
            </wp:wrapTight>
            <wp:docPr id="4" name="Рисунок 1" descr="C:\Users\Admin\Desktop\KDU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KDU_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97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0F56">
        <w:rPr>
          <w:rFonts w:ascii="Arial Narrow" w:hAnsi="Arial Narrow"/>
          <w:b/>
          <w:sz w:val="18"/>
        </w:rPr>
        <w:t>государственный</w:t>
      </w:r>
      <w:r w:rsidR="00F90F56">
        <w:rPr>
          <w:rFonts w:ascii="Arial Narrow" w:hAnsi="Arial Narrow"/>
          <w:b/>
          <w:spacing w:val="-12"/>
          <w:sz w:val="18"/>
        </w:rPr>
        <w:t xml:space="preserve"> </w:t>
      </w:r>
      <w:r w:rsidR="00F90F56">
        <w:rPr>
          <w:rFonts w:ascii="Arial Narrow" w:hAnsi="Arial Narrow"/>
          <w:b/>
          <w:spacing w:val="-2"/>
          <w:sz w:val="18"/>
        </w:rPr>
        <w:t>университет</w:t>
      </w:r>
      <w:r w:rsidR="00F90F56">
        <w:rPr>
          <w:rFonts w:ascii="Arial Narrow" w:hAnsi="Arial Narrow"/>
          <w:b/>
          <w:sz w:val="18"/>
        </w:rPr>
        <w:tab/>
        <w:t>национальной</w:t>
      </w:r>
      <w:r w:rsidR="00F90F56">
        <w:rPr>
          <w:rFonts w:ascii="Arial Narrow" w:hAnsi="Arial Narrow"/>
          <w:b/>
          <w:spacing w:val="-11"/>
          <w:sz w:val="18"/>
        </w:rPr>
        <w:t xml:space="preserve"> </w:t>
      </w:r>
      <w:r w:rsidR="00F90F56">
        <w:rPr>
          <w:rFonts w:ascii="Arial Narrow" w:hAnsi="Arial Narrow"/>
          <w:b/>
          <w:spacing w:val="-2"/>
          <w:sz w:val="18"/>
        </w:rPr>
        <w:t>культуры</w:t>
      </w:r>
    </w:p>
    <w:p w14:paraId="174E6608" w14:textId="77777777" w:rsidR="00E935FD" w:rsidRDefault="00E935FD">
      <w:pPr>
        <w:pStyle w:val="a8"/>
        <w:spacing w:before="48"/>
        <w:ind w:left="0"/>
        <w:rPr>
          <w:rFonts w:ascii="Arial"/>
          <w:b/>
          <w:sz w:val="18"/>
        </w:rPr>
      </w:pPr>
    </w:p>
    <w:p w14:paraId="35AD09E2" w14:textId="77777777" w:rsidR="00E935FD" w:rsidRDefault="00F90F56">
      <w:pPr>
        <w:pStyle w:val="1"/>
        <w:spacing w:before="1"/>
        <w:ind w:left="0" w:right="19"/>
        <w:jc w:val="center"/>
        <w:rPr>
          <w:rFonts w:ascii="Arial Narrow" w:hAnsi="Arial Narrow"/>
          <w:sz w:val="36"/>
          <w:szCs w:val="36"/>
        </w:rPr>
      </w:pPr>
      <w:bookmarkStart w:id="0" w:name="ИНФОРМАЦИОННОЕ_ПИСЬМО"/>
      <w:bookmarkEnd w:id="0"/>
      <w:r>
        <w:rPr>
          <w:rFonts w:ascii="Arial Narrow" w:hAnsi="Arial Narrow"/>
          <w:spacing w:val="-2"/>
          <w:sz w:val="36"/>
          <w:szCs w:val="36"/>
        </w:rPr>
        <w:t>ИНФОРМАЦИОННОЕ</w:t>
      </w:r>
      <w:r>
        <w:rPr>
          <w:rFonts w:ascii="Arial Narrow" w:hAnsi="Arial Narrow"/>
          <w:spacing w:val="2"/>
          <w:sz w:val="36"/>
          <w:szCs w:val="36"/>
        </w:rPr>
        <w:t xml:space="preserve"> </w:t>
      </w:r>
      <w:r>
        <w:rPr>
          <w:rFonts w:ascii="Arial Narrow" w:hAnsi="Arial Narrow"/>
          <w:spacing w:val="-2"/>
          <w:sz w:val="36"/>
          <w:szCs w:val="36"/>
        </w:rPr>
        <w:t>ПИСЬМО</w:t>
      </w:r>
    </w:p>
    <w:p w14:paraId="4A60E6AB" w14:textId="77777777" w:rsidR="00E935FD" w:rsidRDefault="00F90F56">
      <w:pPr>
        <w:pStyle w:val="2"/>
        <w:spacing w:before="277"/>
        <w:ind w:right="17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УВАЖАЕМЫЕ</w:t>
      </w:r>
      <w:r>
        <w:rPr>
          <w:rFonts w:ascii="Arial Narrow" w:hAnsi="Arial Narrow"/>
          <w:spacing w:val="-8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КОЛЛЕГИ!</w:t>
      </w:r>
    </w:p>
    <w:p w14:paraId="027E09B0" w14:textId="77777777" w:rsidR="00E935FD" w:rsidRDefault="00E935FD">
      <w:pPr>
        <w:pStyle w:val="a8"/>
        <w:spacing w:before="9"/>
        <w:ind w:left="0"/>
        <w:rPr>
          <w:rFonts w:ascii="Arial Narrow" w:hAnsi="Arial Narrow"/>
          <w:b/>
        </w:rPr>
      </w:pPr>
    </w:p>
    <w:p w14:paraId="38465711" w14:textId="77777777" w:rsidR="00E935FD" w:rsidRDefault="00F90F56">
      <w:pPr>
        <w:pStyle w:val="a8"/>
        <w:spacing w:line="244" w:lineRule="auto"/>
        <w:ind w:left="168" w:right="178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Факультет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Национальной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культуры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Комратского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государственного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университета</w:t>
      </w:r>
      <w:r>
        <w:rPr>
          <w:rFonts w:ascii="Arial Narrow" w:hAnsi="Arial Narrow"/>
          <w:spacing w:val="-15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приглашает дидактические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кадры,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менеджеров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образовательных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учреждений,</w:t>
      </w:r>
      <w:r>
        <w:rPr>
          <w:rFonts w:ascii="Arial Narrow" w:hAnsi="Arial Narrow"/>
          <w:spacing w:val="-14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специалистов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 xml:space="preserve">различных профилей и направлений в области образования, докторантов </w:t>
      </w:r>
    </w:p>
    <w:p w14:paraId="7D86EE82" w14:textId="77777777" w:rsidR="00E935FD" w:rsidRDefault="00F90F56">
      <w:pPr>
        <w:pStyle w:val="a8"/>
        <w:spacing w:line="266" w:lineRule="exact"/>
        <w:ind w:left="0" w:right="14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принять</w:t>
      </w:r>
      <w:r>
        <w:rPr>
          <w:rFonts w:ascii="Arial Narrow" w:hAnsi="Arial Narrow"/>
          <w:spacing w:val="-4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участие</w:t>
      </w:r>
      <w:r>
        <w:rPr>
          <w:rFonts w:ascii="Arial Narrow" w:hAnsi="Arial Narrow"/>
          <w:spacing w:val="-7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в</w:t>
      </w:r>
      <w:r>
        <w:rPr>
          <w:rFonts w:ascii="Arial Narrow" w:hAnsi="Arial Narrow"/>
          <w:spacing w:val="-2"/>
          <w:sz w:val="28"/>
          <w:szCs w:val="28"/>
        </w:rPr>
        <w:t xml:space="preserve"> работе</w:t>
      </w:r>
    </w:p>
    <w:p w14:paraId="3C78DF12" w14:textId="5060AF4A" w:rsidR="00E935FD" w:rsidRDefault="00F90F56">
      <w:pPr>
        <w:pStyle w:val="a8"/>
        <w:spacing w:before="7"/>
        <w:ind w:left="2261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  <w:lang w:val="ro-RO"/>
        </w:rPr>
        <w:t>V</w:t>
      </w:r>
      <w:r w:rsidR="001B1B48">
        <w:rPr>
          <w:rFonts w:ascii="Arial Narrow" w:hAnsi="Arial Narrow"/>
          <w:sz w:val="28"/>
          <w:szCs w:val="28"/>
          <w:lang w:val="ro-RO"/>
        </w:rPr>
        <w:t>I</w:t>
      </w:r>
      <w:r>
        <w:rPr>
          <w:rFonts w:ascii="Arial Narrow" w:hAnsi="Arial Narrow"/>
          <w:spacing w:val="34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Международной</w:t>
      </w:r>
      <w:r>
        <w:rPr>
          <w:rFonts w:ascii="Arial Narrow" w:hAnsi="Arial Narrow"/>
          <w:spacing w:val="-12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научно-практической</w:t>
      </w:r>
      <w:r>
        <w:rPr>
          <w:rFonts w:ascii="Arial Narrow" w:hAnsi="Arial Narrow"/>
          <w:spacing w:val="34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конференции</w:t>
      </w:r>
    </w:p>
    <w:p w14:paraId="04129A79" w14:textId="77777777" w:rsidR="00E935FD" w:rsidRDefault="00E935FD">
      <w:pPr>
        <w:pStyle w:val="a8"/>
        <w:spacing w:before="1"/>
        <w:ind w:left="0"/>
        <w:rPr>
          <w:rFonts w:ascii="Arial Narrow" w:hAnsi="Arial Narrow"/>
        </w:rPr>
      </w:pPr>
    </w:p>
    <w:p w14:paraId="58BCBAC5" w14:textId="77777777" w:rsidR="00E935FD" w:rsidRDefault="00F90F56">
      <w:pPr>
        <w:pStyle w:val="1"/>
        <w:ind w:left="1176" w:right="1118"/>
        <w:jc w:val="center"/>
        <w:rPr>
          <w:rFonts w:ascii="Arial Narrow" w:hAnsi="Arial Narrow"/>
          <w:spacing w:val="-14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«НАУЧНО-ОБРАЗОВАТЕЛЬНОЕ</w:t>
      </w:r>
      <w:r>
        <w:rPr>
          <w:rFonts w:ascii="Arial Narrow" w:hAnsi="Arial Narrow"/>
          <w:spacing w:val="-15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>ПРОСТРАНСТВО:</w:t>
      </w:r>
      <w:r>
        <w:rPr>
          <w:rFonts w:ascii="Arial Narrow" w:hAnsi="Arial Narrow"/>
          <w:spacing w:val="-14"/>
          <w:sz w:val="32"/>
          <w:szCs w:val="32"/>
        </w:rPr>
        <w:t xml:space="preserve"> </w:t>
      </w:r>
    </w:p>
    <w:p w14:paraId="5B55F4DA" w14:textId="77777777" w:rsidR="00E935FD" w:rsidRDefault="00F90F56">
      <w:pPr>
        <w:pStyle w:val="1"/>
        <w:ind w:left="1176" w:right="1118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РЕАЛИИ</w:t>
      </w:r>
      <w:r>
        <w:rPr>
          <w:rFonts w:ascii="Arial Narrow" w:hAnsi="Arial Narrow"/>
          <w:spacing w:val="-15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 xml:space="preserve">И ПЕРСПЕКТИВЫ ПОВЫШЕНИЯ </w:t>
      </w:r>
    </w:p>
    <w:p w14:paraId="0B9F2E82" w14:textId="77777777" w:rsidR="00E935FD" w:rsidRDefault="00F90F56">
      <w:pPr>
        <w:pStyle w:val="1"/>
        <w:ind w:left="1176" w:right="1118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КАЧЕСТВА ОБРАЗОВАНИЯ»</w:t>
      </w:r>
    </w:p>
    <w:p w14:paraId="74C7E67F" w14:textId="15420E29" w:rsidR="00E935FD" w:rsidRDefault="00F90F56">
      <w:pPr>
        <w:pStyle w:val="a8"/>
        <w:spacing w:before="321" w:line="244" w:lineRule="auto"/>
        <w:ind w:right="140" w:firstLine="42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Конференция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состоится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0</w:t>
      </w:r>
      <w:r w:rsidR="001B1B48">
        <w:rPr>
          <w:rFonts w:ascii="Arial Narrow" w:hAnsi="Arial Narrow"/>
          <w:b/>
          <w:sz w:val="28"/>
          <w:szCs w:val="28"/>
        </w:rPr>
        <w:t>6</w:t>
      </w:r>
      <w:r>
        <w:rPr>
          <w:rFonts w:ascii="Arial Narrow" w:hAnsi="Arial Narrow"/>
          <w:b/>
          <w:spacing w:val="-17"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ноября</w:t>
      </w:r>
      <w:r>
        <w:rPr>
          <w:rFonts w:ascii="Arial Narrow" w:hAnsi="Arial Narrow"/>
          <w:b/>
          <w:spacing w:val="-17"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202</w:t>
      </w:r>
      <w:r w:rsidR="001B1B48">
        <w:rPr>
          <w:rFonts w:ascii="Arial Narrow" w:hAnsi="Arial Narrow"/>
          <w:b/>
          <w:sz w:val="28"/>
          <w:szCs w:val="28"/>
        </w:rPr>
        <w:t>6</w:t>
      </w:r>
      <w:r>
        <w:rPr>
          <w:rFonts w:ascii="Arial Narrow" w:hAnsi="Arial Narrow"/>
          <w:b/>
          <w:sz w:val="28"/>
          <w:szCs w:val="28"/>
        </w:rPr>
        <w:t xml:space="preserve"> г.</w:t>
      </w:r>
      <w:r>
        <w:rPr>
          <w:rFonts w:ascii="Arial Narrow" w:hAnsi="Arial Narrow"/>
          <w:b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в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Комратском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государственном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университете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и будет посвящена обсуждению фундаментальных и прикладных аспектов повышения качества преподавания в системе общего образования и высшей школы.</w:t>
      </w:r>
    </w:p>
    <w:p w14:paraId="33E29BF6" w14:textId="77777777" w:rsidR="00E935FD" w:rsidRDefault="00E935FD">
      <w:pPr>
        <w:pStyle w:val="a8"/>
        <w:spacing w:before="5"/>
        <w:ind w:left="0"/>
        <w:rPr>
          <w:rFonts w:ascii="Arial Narrow" w:hAnsi="Arial Narrow"/>
          <w:sz w:val="28"/>
          <w:szCs w:val="28"/>
        </w:rPr>
      </w:pPr>
    </w:p>
    <w:p w14:paraId="1785EFBB" w14:textId="77777777" w:rsidR="00E935FD" w:rsidRDefault="00F90F56">
      <w:pPr>
        <w:pStyle w:val="a8"/>
        <w:spacing w:line="244" w:lineRule="auto"/>
        <w:ind w:right="141" w:firstLine="42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Данное научное мероприятие предполагает широкий обмен научным и практическим опытом, идеями и мнениями по исследованиям в области педагогики, психологии, общей и специальных дидактик, филологии, истории, культуры, прикладных дисциплин.</w:t>
      </w:r>
    </w:p>
    <w:p w14:paraId="084A97BA" w14:textId="77777777" w:rsidR="00E935FD" w:rsidRDefault="00F90F56">
      <w:pPr>
        <w:pStyle w:val="1"/>
        <w:tabs>
          <w:tab w:val="left" w:pos="2050"/>
          <w:tab w:val="left" w:pos="10549"/>
        </w:tabs>
        <w:spacing w:before="265"/>
        <w:ind w:left="0" w:right="10"/>
        <w:jc w:val="center"/>
        <w:rPr>
          <w:rFonts w:ascii="Arial Narrow" w:hAnsi="Arial Narrow"/>
          <w:sz w:val="32"/>
          <w:szCs w:val="32"/>
        </w:rPr>
      </w:pPr>
      <w:r>
        <w:rPr>
          <w:rFonts w:ascii="Times New Roman" w:hAnsi="Times New Roman"/>
          <w:b w:val="0"/>
          <w:color w:val="000000"/>
          <w:shd w:val="clear" w:color="auto" w:fill="B8CCE3"/>
        </w:rPr>
        <w:tab/>
      </w:r>
      <w:r>
        <w:rPr>
          <w:rFonts w:ascii="Arial Narrow" w:hAnsi="Arial Narrow"/>
          <w:color w:val="000000"/>
          <w:spacing w:val="-2"/>
          <w:sz w:val="32"/>
          <w:szCs w:val="32"/>
          <w:shd w:val="clear" w:color="auto" w:fill="B8CCE3"/>
        </w:rPr>
        <w:t>ОСНОВНЫЕ</w:t>
      </w:r>
      <w:r>
        <w:rPr>
          <w:rFonts w:ascii="Arial Narrow" w:hAnsi="Arial Narrow"/>
          <w:color w:val="000000"/>
          <w:spacing w:val="1"/>
          <w:sz w:val="32"/>
          <w:szCs w:val="32"/>
          <w:shd w:val="clear" w:color="auto" w:fill="B8CCE3"/>
        </w:rPr>
        <w:t xml:space="preserve"> </w:t>
      </w:r>
      <w:r>
        <w:rPr>
          <w:rFonts w:ascii="Arial Narrow" w:hAnsi="Arial Narrow"/>
          <w:color w:val="000000"/>
          <w:spacing w:val="-2"/>
          <w:sz w:val="32"/>
          <w:szCs w:val="32"/>
          <w:shd w:val="clear" w:color="auto" w:fill="B8CCE3"/>
        </w:rPr>
        <w:t>ТЕМАТИЧЕСКИЕ НАПРАВЛЕНИЯ</w:t>
      </w:r>
      <w:r>
        <w:rPr>
          <w:rFonts w:ascii="Arial Narrow" w:hAnsi="Arial Narrow"/>
          <w:color w:val="000000"/>
          <w:sz w:val="32"/>
          <w:szCs w:val="32"/>
          <w:shd w:val="clear" w:color="auto" w:fill="B8CCE3"/>
        </w:rPr>
        <w:tab/>
      </w:r>
    </w:p>
    <w:p w14:paraId="30AB764A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7"/>
        </w:tabs>
        <w:spacing w:before="8"/>
        <w:ind w:right="146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Проблемы</w:t>
      </w:r>
      <w:r>
        <w:rPr>
          <w:rFonts w:ascii="Arial Narrow" w:hAnsi="Arial Narrow"/>
          <w:spacing w:val="8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современного</w:t>
      </w:r>
      <w:r>
        <w:rPr>
          <w:rFonts w:ascii="Arial Narrow" w:hAnsi="Arial Narrow"/>
          <w:spacing w:val="8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научно-образовательного</w:t>
      </w:r>
      <w:r>
        <w:rPr>
          <w:rFonts w:ascii="Arial Narrow" w:hAnsi="Arial Narrow"/>
          <w:spacing w:val="8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пространства</w:t>
      </w:r>
      <w:r>
        <w:rPr>
          <w:rFonts w:ascii="Arial Narrow" w:hAnsi="Arial Narrow"/>
          <w:spacing w:val="8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в</w:t>
      </w:r>
      <w:r>
        <w:rPr>
          <w:rFonts w:ascii="Arial Narrow" w:hAnsi="Arial Narrow"/>
          <w:spacing w:val="8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 xml:space="preserve">полиэтническом </w:t>
      </w:r>
      <w:r>
        <w:rPr>
          <w:rFonts w:ascii="Arial Narrow" w:hAnsi="Arial Narrow"/>
          <w:spacing w:val="-2"/>
          <w:sz w:val="28"/>
          <w:szCs w:val="28"/>
        </w:rPr>
        <w:t>обществе.</w:t>
      </w:r>
    </w:p>
    <w:p w14:paraId="3CE5C5CE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7"/>
        </w:tabs>
        <w:spacing w:before="9" w:line="242" w:lineRule="auto"/>
        <w:ind w:right="154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Совершенствование</w:t>
      </w:r>
      <w:r>
        <w:rPr>
          <w:rFonts w:ascii="Arial Narrow" w:hAnsi="Arial Narrow"/>
          <w:spacing w:val="4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профессиональной</w:t>
      </w:r>
      <w:r>
        <w:rPr>
          <w:rFonts w:ascii="Arial Narrow" w:hAnsi="Arial Narrow"/>
          <w:spacing w:val="4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деятельности,</w:t>
      </w:r>
      <w:r>
        <w:rPr>
          <w:rFonts w:ascii="Arial Narrow" w:hAnsi="Arial Narrow"/>
          <w:spacing w:val="4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формирование</w:t>
      </w:r>
      <w:r>
        <w:rPr>
          <w:rFonts w:ascii="Arial Narrow" w:hAnsi="Arial Narrow"/>
          <w:spacing w:val="4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 xml:space="preserve">компетентности </w:t>
      </w:r>
      <w:r>
        <w:rPr>
          <w:rFonts w:ascii="Arial Narrow" w:hAnsi="Arial Narrow"/>
          <w:spacing w:val="-2"/>
          <w:sz w:val="28"/>
          <w:szCs w:val="28"/>
        </w:rPr>
        <w:t>специалиста.</w:t>
      </w:r>
    </w:p>
    <w:p w14:paraId="55E25045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7"/>
        </w:tabs>
        <w:spacing w:before="3"/>
        <w:ind w:hanging="42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pacing w:val="-2"/>
          <w:sz w:val="28"/>
          <w:szCs w:val="28"/>
        </w:rPr>
        <w:t>Современные</w:t>
      </w:r>
      <w:r>
        <w:rPr>
          <w:rFonts w:ascii="Arial Narrow" w:hAnsi="Arial Narrow"/>
          <w:spacing w:val="3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модели</w:t>
      </w:r>
      <w:r>
        <w:rPr>
          <w:rFonts w:ascii="Arial Narrow" w:hAnsi="Arial Narrow"/>
          <w:spacing w:val="3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оценки</w:t>
      </w:r>
      <w:r>
        <w:rPr>
          <w:rFonts w:ascii="Arial Narrow" w:hAnsi="Arial Narrow"/>
          <w:spacing w:val="3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качества</w:t>
      </w:r>
      <w:r>
        <w:rPr>
          <w:rFonts w:ascii="Arial Narrow" w:hAnsi="Arial Narrow"/>
          <w:spacing w:val="-1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образовательного</w:t>
      </w:r>
      <w:r>
        <w:rPr>
          <w:rFonts w:ascii="Arial Narrow" w:hAnsi="Arial Narrow"/>
          <w:spacing w:val="3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процесса.</w:t>
      </w:r>
    </w:p>
    <w:p w14:paraId="662E3823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7"/>
          <w:tab w:val="left" w:pos="4774"/>
          <w:tab w:val="left" w:pos="5753"/>
          <w:tab w:val="left" w:pos="6415"/>
          <w:tab w:val="left" w:pos="8026"/>
          <w:tab w:val="left" w:pos="9628"/>
        </w:tabs>
        <w:spacing w:before="2" w:line="244" w:lineRule="auto"/>
        <w:ind w:right="14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pacing w:val="-2"/>
          <w:sz w:val="28"/>
          <w:szCs w:val="28"/>
        </w:rPr>
        <w:t>Информационно-образовательная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4"/>
          <w:sz w:val="28"/>
          <w:szCs w:val="28"/>
        </w:rPr>
        <w:t>среда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4"/>
          <w:sz w:val="28"/>
          <w:szCs w:val="28"/>
        </w:rPr>
        <w:t>как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инструмент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повышения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4"/>
          <w:sz w:val="28"/>
          <w:szCs w:val="28"/>
        </w:rPr>
        <w:t xml:space="preserve">качества </w:t>
      </w:r>
      <w:r>
        <w:rPr>
          <w:rFonts w:ascii="Arial Narrow" w:hAnsi="Arial Narrow"/>
          <w:spacing w:val="-2"/>
          <w:sz w:val="28"/>
          <w:szCs w:val="28"/>
        </w:rPr>
        <w:t>образования.</w:t>
      </w:r>
    </w:p>
    <w:p w14:paraId="162C8516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7"/>
        </w:tabs>
        <w:spacing w:line="269" w:lineRule="exact"/>
        <w:ind w:hanging="42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Качество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образования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и</w:t>
      </w:r>
      <w:r>
        <w:rPr>
          <w:rFonts w:ascii="Arial Narrow" w:hAnsi="Arial Narrow"/>
          <w:spacing w:val="-15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инновационные</w:t>
      </w:r>
      <w:r>
        <w:rPr>
          <w:rFonts w:ascii="Arial Narrow" w:hAnsi="Arial Narrow"/>
          <w:spacing w:val="-14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технологии</w:t>
      </w:r>
      <w:r>
        <w:rPr>
          <w:rFonts w:ascii="Arial Narrow" w:hAnsi="Arial Narrow"/>
          <w:spacing w:val="-15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обучения.</w:t>
      </w:r>
    </w:p>
    <w:p w14:paraId="44FA65D3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7"/>
        </w:tabs>
        <w:spacing w:line="269" w:lineRule="exact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Гагаузская лингвистика и тюркская филология.</w:t>
      </w:r>
    </w:p>
    <w:p w14:paraId="55211868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7"/>
        </w:tabs>
        <w:spacing w:before="7"/>
        <w:ind w:hanging="427"/>
        <w:jc w:val="both"/>
        <w:rPr>
          <w:rFonts w:ascii="Arial Narrow" w:eastAsia="Microsoft YaHei UI" w:hAnsi="Arial Narrow" w:cs="Microsoft Sans Serif"/>
          <w:sz w:val="28"/>
          <w:szCs w:val="28"/>
        </w:rPr>
      </w:pPr>
      <w:r>
        <w:rPr>
          <w:rFonts w:ascii="Arial Narrow" w:hAnsi="Arial Narrow"/>
          <w:spacing w:val="-2"/>
          <w:sz w:val="28"/>
          <w:szCs w:val="28"/>
        </w:rPr>
        <w:t>Этнография.</w:t>
      </w:r>
      <w:r>
        <w:rPr>
          <w:rFonts w:ascii="Arial Narrow" w:hAnsi="Arial Narrow" w:cs="Microsoft Sans Serif"/>
          <w:spacing w:val="3"/>
          <w:sz w:val="28"/>
          <w:szCs w:val="28"/>
        </w:rPr>
        <w:t xml:space="preserve"> </w:t>
      </w:r>
      <w:proofErr w:type="spellStart"/>
      <w:r>
        <w:rPr>
          <w:rFonts w:ascii="Arial Narrow" w:eastAsia="Microsoft YaHei UI" w:hAnsi="Arial Narrow" w:cs="Microsoft Sans Serif"/>
          <w:spacing w:val="-2"/>
          <w:sz w:val="28"/>
          <w:szCs w:val="28"/>
        </w:rPr>
        <w:t>Интеркультурн</w:t>
      </w:r>
      <w:r>
        <w:rPr>
          <w:rFonts w:ascii="Arial Narrow" w:eastAsia="Microsoft YaHei UI" w:hAnsi="Arial Narrow" w:cs="Microsoft Sans Serif"/>
          <w:sz w:val="28"/>
          <w:szCs w:val="28"/>
        </w:rPr>
        <w:t>ая</w:t>
      </w:r>
      <w:proofErr w:type="spellEnd"/>
      <w:r>
        <w:rPr>
          <w:rFonts w:ascii="Arial Narrow" w:eastAsia="Microsoft YaHei UI" w:hAnsi="Arial Narrow" w:cs="Microsoft Sans Serif"/>
          <w:sz w:val="28"/>
          <w:szCs w:val="28"/>
        </w:rPr>
        <w:t xml:space="preserve"> коммуникация</w:t>
      </w:r>
      <w:r>
        <w:rPr>
          <w:rFonts w:ascii="Arial Narrow" w:eastAsia="Microsoft YaHei UI" w:hAnsi="Arial Narrow" w:cs="Microsoft Sans Serif"/>
          <w:spacing w:val="-2"/>
          <w:sz w:val="28"/>
          <w:szCs w:val="28"/>
        </w:rPr>
        <w:t>.</w:t>
      </w:r>
    </w:p>
    <w:p w14:paraId="71B235EE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7"/>
        </w:tabs>
        <w:spacing w:before="2"/>
        <w:ind w:hanging="42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pacing w:val="-2"/>
          <w:sz w:val="28"/>
          <w:szCs w:val="28"/>
        </w:rPr>
        <w:t>Проблемы</w:t>
      </w:r>
      <w:r>
        <w:rPr>
          <w:rFonts w:ascii="Arial Narrow" w:hAnsi="Arial Narrow"/>
          <w:spacing w:val="-3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и перспективы</w:t>
      </w:r>
      <w:r>
        <w:rPr>
          <w:rFonts w:ascii="Arial Narrow" w:hAnsi="Arial Narrow"/>
          <w:spacing w:val="-3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филологического</w:t>
      </w:r>
      <w:r>
        <w:rPr>
          <w:rFonts w:ascii="Arial Narrow" w:hAnsi="Arial Narrow"/>
          <w:spacing w:val="-6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образования.</w:t>
      </w:r>
    </w:p>
    <w:p w14:paraId="5CCBD7BB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7"/>
        </w:tabs>
        <w:spacing w:before="7"/>
        <w:ind w:hanging="42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Актуальные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вопросы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теоретической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и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прикладной</w:t>
      </w:r>
      <w:r>
        <w:rPr>
          <w:rFonts w:ascii="Arial Narrow" w:hAnsi="Arial Narrow"/>
          <w:spacing w:val="-1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лингвистики.</w:t>
      </w:r>
      <w:r>
        <w:rPr>
          <w:rFonts w:ascii="Arial Narrow" w:hAnsi="Arial Narrow"/>
          <w:spacing w:val="-15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Литература.</w:t>
      </w:r>
    </w:p>
    <w:p w14:paraId="13200CE9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7"/>
        </w:tabs>
        <w:spacing w:before="2"/>
        <w:ind w:hanging="42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pacing w:val="-2"/>
          <w:sz w:val="28"/>
          <w:szCs w:val="28"/>
        </w:rPr>
        <w:t>История</w:t>
      </w:r>
      <w:r>
        <w:rPr>
          <w:rFonts w:ascii="Arial Narrow" w:hAnsi="Arial Narrow"/>
          <w:spacing w:val="2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и</w:t>
      </w:r>
      <w:r>
        <w:rPr>
          <w:rFonts w:ascii="Arial Narrow" w:hAnsi="Arial Narrow"/>
          <w:spacing w:val="2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современное</w:t>
      </w:r>
      <w:r>
        <w:rPr>
          <w:rFonts w:ascii="Arial Narrow" w:hAnsi="Arial Narrow"/>
          <w:spacing w:val="3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функционирование славянских</w:t>
      </w:r>
      <w:r>
        <w:rPr>
          <w:rFonts w:ascii="Arial Narrow" w:hAnsi="Arial Narrow"/>
          <w:spacing w:val="-3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языков.</w:t>
      </w:r>
    </w:p>
    <w:p w14:paraId="4F9BF04E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4"/>
        </w:tabs>
        <w:spacing w:before="7"/>
        <w:ind w:left="554" w:hanging="424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pacing w:val="-2"/>
          <w:sz w:val="28"/>
          <w:szCs w:val="28"/>
        </w:rPr>
        <w:t>Проблемы</w:t>
      </w:r>
      <w:r>
        <w:rPr>
          <w:rFonts w:ascii="Arial Narrow" w:hAnsi="Arial Narrow"/>
          <w:spacing w:val="1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болгарской</w:t>
      </w:r>
      <w:r>
        <w:rPr>
          <w:rFonts w:ascii="Arial Narrow" w:hAnsi="Arial Narrow"/>
          <w:spacing w:val="1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диалектологии.</w:t>
      </w:r>
    </w:p>
    <w:p w14:paraId="2C5EB9E0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4"/>
        </w:tabs>
        <w:spacing w:before="2"/>
        <w:ind w:left="554" w:hanging="424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pacing w:val="-2"/>
          <w:sz w:val="28"/>
          <w:szCs w:val="28"/>
        </w:rPr>
        <w:t>Теоретические</w:t>
      </w:r>
      <w:r>
        <w:rPr>
          <w:rFonts w:ascii="Arial Narrow" w:hAnsi="Arial Narrow"/>
          <w:spacing w:val="-3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и практические</w:t>
      </w:r>
      <w:r>
        <w:rPr>
          <w:rFonts w:ascii="Arial Narrow" w:hAnsi="Arial Narrow"/>
          <w:spacing w:val="-6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аспекты методики преподавания иностранных</w:t>
      </w:r>
      <w:r>
        <w:rPr>
          <w:rFonts w:ascii="Arial Narrow" w:hAnsi="Arial Narrow"/>
          <w:spacing w:val="-7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языков.</w:t>
      </w:r>
    </w:p>
    <w:p w14:paraId="490DA289" w14:textId="77777777" w:rsidR="00E935FD" w:rsidRDefault="00F90F56" w:rsidP="009167F0">
      <w:pPr>
        <w:pStyle w:val="a9"/>
        <w:numPr>
          <w:ilvl w:val="0"/>
          <w:numId w:val="1"/>
        </w:numPr>
        <w:tabs>
          <w:tab w:val="left" w:pos="554"/>
        </w:tabs>
        <w:spacing w:before="7"/>
        <w:ind w:left="554" w:hanging="424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Образование</w:t>
      </w:r>
      <w:r>
        <w:rPr>
          <w:rFonts w:ascii="Arial Narrow" w:hAnsi="Arial Narrow"/>
          <w:spacing w:val="-12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в</w:t>
      </w:r>
      <w:r>
        <w:rPr>
          <w:rFonts w:ascii="Arial Narrow" w:hAnsi="Arial Narrow"/>
          <w:spacing w:val="-7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сфере</w:t>
      </w:r>
      <w:r>
        <w:rPr>
          <w:rFonts w:ascii="Arial Narrow" w:hAnsi="Arial Narrow"/>
          <w:spacing w:val="-9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культуры</w:t>
      </w:r>
      <w:r>
        <w:rPr>
          <w:rFonts w:ascii="Arial Narrow" w:hAnsi="Arial Narrow"/>
          <w:spacing w:val="-9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и</w:t>
      </w:r>
      <w:r>
        <w:rPr>
          <w:rFonts w:ascii="Arial Narrow" w:hAnsi="Arial Narrow"/>
          <w:spacing w:val="-8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искусства:</w:t>
      </w:r>
      <w:r>
        <w:rPr>
          <w:rFonts w:ascii="Arial Narrow" w:hAnsi="Arial Narrow"/>
          <w:spacing w:val="-9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проблемы</w:t>
      </w:r>
      <w:r>
        <w:rPr>
          <w:rFonts w:ascii="Arial Narrow" w:hAnsi="Arial Narrow"/>
          <w:spacing w:val="-9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и</w:t>
      </w:r>
      <w:r>
        <w:rPr>
          <w:rFonts w:ascii="Arial Narrow" w:hAnsi="Arial Narrow"/>
          <w:spacing w:val="-8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перспективы.</w:t>
      </w:r>
    </w:p>
    <w:p w14:paraId="2B214BA5" w14:textId="77777777" w:rsidR="00E935FD" w:rsidRDefault="00E935FD">
      <w:pPr>
        <w:pStyle w:val="a9"/>
        <w:tabs>
          <w:tab w:val="left" w:pos="554"/>
        </w:tabs>
        <w:spacing w:before="7"/>
        <w:ind w:left="554" w:firstLine="0"/>
        <w:rPr>
          <w:rFonts w:ascii="Arial Narrow" w:hAnsi="Arial Narrow"/>
          <w:sz w:val="28"/>
          <w:szCs w:val="28"/>
        </w:rPr>
      </w:pPr>
    </w:p>
    <w:p w14:paraId="375FC5AB" w14:textId="77777777" w:rsidR="00E935FD" w:rsidRDefault="00E935FD">
      <w:pPr>
        <w:pStyle w:val="a8"/>
        <w:spacing w:before="50"/>
        <w:ind w:left="0"/>
        <w:rPr>
          <w:sz w:val="20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"/>
        <w:gridCol w:w="3544"/>
        <w:gridCol w:w="3329"/>
        <w:gridCol w:w="7"/>
        <w:gridCol w:w="3594"/>
        <w:gridCol w:w="7"/>
      </w:tblGrid>
      <w:tr w:rsidR="00E935FD" w:rsidRPr="00BD1A14" w14:paraId="57C4510A" w14:textId="77777777">
        <w:trPr>
          <w:gridBefore w:val="1"/>
          <w:wBefore w:w="7" w:type="dxa"/>
          <w:trHeight w:val="321"/>
        </w:trPr>
        <w:tc>
          <w:tcPr>
            <w:tcW w:w="10481" w:type="dxa"/>
            <w:gridSpan w:val="5"/>
            <w:tcBorders>
              <w:top w:val="nil"/>
              <w:left w:val="nil"/>
              <w:right w:val="nil"/>
            </w:tcBorders>
            <w:shd w:val="clear" w:color="auto" w:fill="B8CCE3"/>
          </w:tcPr>
          <w:p w14:paraId="702F0AF5" w14:textId="77777777" w:rsidR="00E935FD" w:rsidRPr="00BD1A14" w:rsidRDefault="00F90F56">
            <w:pPr>
              <w:pStyle w:val="TableParagraph"/>
              <w:spacing w:line="301" w:lineRule="exact"/>
              <w:ind w:left="5"/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BD1A14">
              <w:rPr>
                <w:rFonts w:ascii="Arial Narrow" w:hAnsi="Arial Narrow"/>
                <w:b/>
                <w:sz w:val="32"/>
                <w:szCs w:val="32"/>
              </w:rPr>
              <w:lastRenderedPageBreak/>
              <w:t>СЕКЦИИ</w:t>
            </w:r>
            <w:r w:rsidRPr="00BD1A14">
              <w:rPr>
                <w:rFonts w:ascii="Arial Narrow" w:hAnsi="Arial Narrow"/>
                <w:b/>
                <w:spacing w:val="-11"/>
                <w:sz w:val="32"/>
                <w:szCs w:val="32"/>
              </w:rPr>
              <w:t xml:space="preserve"> </w:t>
            </w:r>
            <w:r w:rsidRPr="00BD1A14">
              <w:rPr>
                <w:rFonts w:ascii="Arial Narrow" w:hAnsi="Arial Narrow"/>
                <w:b/>
                <w:spacing w:val="-2"/>
                <w:sz w:val="32"/>
                <w:szCs w:val="32"/>
              </w:rPr>
              <w:t>КОНФЕРЕНЦИИ</w:t>
            </w:r>
          </w:p>
        </w:tc>
      </w:tr>
      <w:tr w:rsidR="00E935FD" w:rsidRPr="00BD1A14" w14:paraId="2062A902" w14:textId="77777777" w:rsidTr="001B1B48">
        <w:trPr>
          <w:gridBefore w:val="1"/>
          <w:wBefore w:w="7" w:type="dxa"/>
          <w:trHeight w:val="373"/>
        </w:trPr>
        <w:tc>
          <w:tcPr>
            <w:tcW w:w="3544" w:type="dxa"/>
          </w:tcPr>
          <w:p w14:paraId="5A5F9A8D" w14:textId="77777777" w:rsidR="00E62ADB" w:rsidRPr="00E62ADB" w:rsidRDefault="00F90F56" w:rsidP="00E62ADB">
            <w:pPr>
              <w:pStyle w:val="TableParagraph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r w:rsidRPr="00BD1A14">
              <w:rPr>
                <w:rFonts w:ascii="Arial Narrow" w:hAnsi="Arial Narrow"/>
                <w:sz w:val="24"/>
                <w:szCs w:val="24"/>
              </w:rPr>
              <w:t>Секция</w:t>
            </w:r>
            <w:r w:rsidRPr="00BD1A14">
              <w:rPr>
                <w:rFonts w:ascii="Arial Narrow" w:hAnsi="Arial Narrow"/>
                <w:spacing w:val="-13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1.</w:t>
            </w:r>
            <w:r w:rsidRPr="00BD1A14">
              <w:rPr>
                <w:rFonts w:ascii="Arial Narrow" w:hAnsi="Arial Narrow"/>
                <w:spacing w:val="-12"/>
                <w:sz w:val="24"/>
                <w:szCs w:val="24"/>
              </w:rPr>
              <w:t xml:space="preserve"> </w:t>
            </w:r>
            <w:r w:rsidR="00E62ADB" w:rsidRPr="00E62ADB">
              <w:rPr>
                <w:rFonts w:ascii="Arial Narrow" w:hAnsi="Arial Narrow"/>
                <w:sz w:val="24"/>
                <w:szCs w:val="24"/>
              </w:rPr>
              <w:t xml:space="preserve">Секция 1 </w:t>
            </w:r>
          </w:p>
          <w:p w14:paraId="2165C62D" w14:textId="20B8FB86" w:rsidR="00E935FD" w:rsidRPr="00BD1A14" w:rsidRDefault="00E62ADB" w:rsidP="00E62ADB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r w:rsidRPr="00E62ADB">
              <w:rPr>
                <w:rFonts w:ascii="Arial Narrow" w:hAnsi="Arial Narrow"/>
                <w:sz w:val="24"/>
                <w:szCs w:val="24"/>
              </w:rPr>
              <w:t>Педагогические науки: инновации, современные подходы и качество</w:t>
            </w:r>
          </w:p>
        </w:tc>
        <w:tc>
          <w:tcPr>
            <w:tcW w:w="3336" w:type="dxa"/>
            <w:gridSpan w:val="2"/>
          </w:tcPr>
          <w:p w14:paraId="58706225" w14:textId="77777777" w:rsidR="00E935FD" w:rsidRPr="00BD1A14" w:rsidRDefault="00F90F56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r w:rsidRPr="00BD1A14">
              <w:rPr>
                <w:rFonts w:ascii="Arial Narrow" w:hAnsi="Arial Narrow"/>
                <w:spacing w:val="-2"/>
                <w:sz w:val="24"/>
                <w:szCs w:val="24"/>
              </w:rPr>
              <w:t>Яниогло Мария Александровна</w:t>
            </w:r>
          </w:p>
        </w:tc>
        <w:tc>
          <w:tcPr>
            <w:tcW w:w="3601" w:type="dxa"/>
            <w:gridSpan w:val="2"/>
          </w:tcPr>
          <w:p w14:paraId="6A720F50" w14:textId="77777777" w:rsidR="00E935FD" w:rsidRPr="00BD1A14" w:rsidRDefault="00D218A5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hyperlink r:id="rId7" w:history="1">
              <w:r w:rsidR="00F90F56" w:rsidRPr="00BD1A14">
                <w:rPr>
                  <w:rStyle w:val="a5"/>
                  <w:rFonts w:ascii="Arial Narrow" w:hAnsi="Arial Narrow"/>
                  <w:sz w:val="24"/>
                  <w:szCs w:val="24"/>
                </w:rPr>
                <w:t>conference.usc.sp@gmail.com</w:t>
              </w:r>
            </w:hyperlink>
          </w:p>
          <w:p w14:paraId="34C26327" w14:textId="77777777" w:rsidR="00E935FD" w:rsidRPr="00BD1A14" w:rsidRDefault="00E935FD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35FD" w:rsidRPr="00BD1A14" w14:paraId="14201755" w14:textId="77777777" w:rsidTr="001B1B48">
        <w:trPr>
          <w:gridBefore w:val="1"/>
          <w:wBefore w:w="7" w:type="dxa"/>
          <w:trHeight w:val="551"/>
        </w:trPr>
        <w:tc>
          <w:tcPr>
            <w:tcW w:w="3544" w:type="dxa"/>
          </w:tcPr>
          <w:p w14:paraId="03FA8367" w14:textId="77777777" w:rsidR="00E935FD" w:rsidRPr="00BD1A14" w:rsidRDefault="00F90F56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r w:rsidRPr="00BD1A14">
              <w:rPr>
                <w:rFonts w:ascii="Arial Narrow" w:hAnsi="Arial Narrow"/>
                <w:sz w:val="24"/>
                <w:szCs w:val="24"/>
              </w:rPr>
              <w:t>Секция</w:t>
            </w:r>
            <w:r w:rsidRPr="00BD1A14">
              <w:rPr>
                <w:rFonts w:ascii="Arial Narrow" w:hAnsi="Arial Narrow"/>
                <w:spacing w:val="-13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2.</w:t>
            </w:r>
            <w:r w:rsidRPr="00BD1A14">
              <w:rPr>
                <w:rFonts w:ascii="Arial Narrow" w:hAnsi="Arial Narrow"/>
                <w:spacing w:val="-12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Психолог</w:t>
            </w:r>
            <w:r w:rsidRPr="00BD1A14">
              <w:rPr>
                <w:rFonts w:ascii="Arial Narrow" w:hAnsi="Arial Narrow"/>
                <w:spacing w:val="-4"/>
                <w:sz w:val="24"/>
                <w:szCs w:val="24"/>
              </w:rPr>
              <w:t>ические</w:t>
            </w:r>
            <w:r w:rsidRPr="00BD1A14">
              <w:rPr>
                <w:rFonts w:ascii="Arial Narrow" w:hAnsi="Arial Narrow"/>
                <w:spacing w:val="12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pacing w:val="-4"/>
                <w:sz w:val="24"/>
                <w:szCs w:val="24"/>
              </w:rPr>
              <w:t>науки</w:t>
            </w:r>
          </w:p>
        </w:tc>
        <w:tc>
          <w:tcPr>
            <w:tcW w:w="3336" w:type="dxa"/>
            <w:gridSpan w:val="2"/>
          </w:tcPr>
          <w:p w14:paraId="3C8FB972" w14:textId="77777777" w:rsidR="00E935FD" w:rsidRPr="00BD1A14" w:rsidRDefault="002046BD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pacing w:val="-2"/>
                <w:sz w:val="24"/>
                <w:szCs w:val="24"/>
              </w:rPr>
              <w:t>Кучеряну</w:t>
            </w:r>
            <w:proofErr w:type="spellEnd"/>
            <w:r>
              <w:rPr>
                <w:rFonts w:ascii="Arial Narrow" w:hAnsi="Arial Narrow"/>
                <w:spacing w:val="-2"/>
                <w:sz w:val="24"/>
                <w:szCs w:val="24"/>
              </w:rPr>
              <w:t xml:space="preserve"> Стелла</w:t>
            </w:r>
            <w:r w:rsidR="00F74382">
              <w:rPr>
                <w:rFonts w:ascii="Arial Narrow" w:hAnsi="Arial Narrow"/>
                <w:spacing w:val="-2"/>
                <w:sz w:val="24"/>
                <w:szCs w:val="24"/>
              </w:rPr>
              <w:t xml:space="preserve"> Георгиевна</w:t>
            </w:r>
          </w:p>
        </w:tc>
        <w:tc>
          <w:tcPr>
            <w:tcW w:w="3601" w:type="dxa"/>
            <w:gridSpan w:val="2"/>
          </w:tcPr>
          <w:p w14:paraId="70CA18A3" w14:textId="77777777" w:rsidR="00E935FD" w:rsidRPr="00BD1A14" w:rsidRDefault="00D218A5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hyperlink r:id="rId8" w:history="1">
              <w:r w:rsidR="00380323" w:rsidRPr="00BD1A14">
                <w:rPr>
                  <w:rStyle w:val="a5"/>
                  <w:rFonts w:ascii="Arial Narrow" w:hAnsi="Arial Narrow"/>
                  <w:sz w:val="24"/>
                  <w:szCs w:val="24"/>
                </w:rPr>
                <w:t>stelacuchereanu@gmail.com</w:t>
              </w:r>
            </w:hyperlink>
            <w:r w:rsidR="00380323" w:rsidRPr="00BD1A1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547E23" w:rsidRPr="00BD1A14" w14:paraId="0DAF0EE3" w14:textId="77777777" w:rsidTr="00547E23">
        <w:trPr>
          <w:gridBefore w:val="1"/>
          <w:wBefore w:w="7" w:type="dxa"/>
          <w:trHeight w:val="551"/>
        </w:trPr>
        <w:tc>
          <w:tcPr>
            <w:tcW w:w="3544" w:type="dxa"/>
          </w:tcPr>
          <w:p w14:paraId="2E2BE3EF" w14:textId="77777777" w:rsidR="00547E23" w:rsidRPr="00BD1A14" w:rsidRDefault="00547E23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BD1A14">
              <w:rPr>
                <w:rFonts w:ascii="Arial Narrow" w:hAnsi="Arial Narrow"/>
                <w:sz w:val="24"/>
                <w:szCs w:val="24"/>
              </w:rPr>
              <w:t>Секция</w:t>
            </w:r>
            <w:r w:rsidRPr="00A426C3">
              <w:rPr>
                <w:rFonts w:ascii="Arial Narrow" w:hAnsi="Arial Narrow"/>
                <w:spacing w:val="-9"/>
                <w:sz w:val="24"/>
                <w:szCs w:val="24"/>
                <w:lang w:val="en-US"/>
              </w:rPr>
              <w:t xml:space="preserve"> </w:t>
            </w:r>
            <w:r w:rsidRPr="00A426C3">
              <w:rPr>
                <w:rFonts w:ascii="Arial Narrow" w:hAnsi="Arial Narrow"/>
                <w:sz w:val="24"/>
                <w:szCs w:val="24"/>
                <w:lang w:val="en-US"/>
              </w:rPr>
              <w:t>3.</w:t>
            </w:r>
            <w:r w:rsidRPr="00A426C3">
              <w:rPr>
                <w:rFonts w:ascii="Arial Narrow" w:hAnsi="Arial Narrow"/>
                <w:spacing w:val="-8"/>
                <w:sz w:val="24"/>
                <w:szCs w:val="24"/>
                <w:lang w:val="en-US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  <w:lang w:val="en-US"/>
              </w:rPr>
              <w:t xml:space="preserve">Gagauz </w:t>
            </w:r>
            <w:proofErr w:type="spellStart"/>
            <w:r w:rsidRPr="00BD1A14">
              <w:rPr>
                <w:rFonts w:ascii="Arial Narrow" w:hAnsi="Arial Narrow"/>
                <w:sz w:val="24"/>
                <w:szCs w:val="24"/>
                <w:lang w:val="en-US"/>
              </w:rPr>
              <w:t>filologiyası</w:t>
            </w:r>
            <w:proofErr w:type="spellEnd"/>
            <w:r w:rsidRPr="00BD1A14">
              <w:rPr>
                <w:rFonts w:ascii="Arial Narrow" w:hAnsi="Arial Narrow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BD1A14">
              <w:rPr>
                <w:rFonts w:ascii="Arial Narrow" w:hAnsi="Arial Narrow"/>
                <w:sz w:val="24"/>
                <w:szCs w:val="24"/>
                <w:lang w:val="en-US"/>
              </w:rPr>
              <w:t>lingvistika</w:t>
            </w:r>
            <w:proofErr w:type="spellEnd"/>
            <w:r w:rsidRPr="00BD1A14">
              <w:rPr>
                <w:rFonts w:ascii="Arial Narrow" w:hAnsi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D1A14">
              <w:rPr>
                <w:rFonts w:ascii="Arial Narrow" w:hAnsi="Arial Narrow"/>
                <w:sz w:val="24"/>
                <w:szCs w:val="24"/>
                <w:lang w:val="en-US"/>
              </w:rPr>
              <w:t>didaktika</w:t>
            </w:r>
            <w:proofErr w:type="spellEnd"/>
            <w:r w:rsidRPr="00BD1A14">
              <w:rPr>
                <w:rFonts w:ascii="Arial Narrow" w:hAnsi="Arial Narrow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BD1A14">
              <w:rPr>
                <w:rFonts w:ascii="Arial Narrow" w:hAnsi="Arial Narrow"/>
                <w:sz w:val="24"/>
                <w:szCs w:val="24"/>
                <w:lang w:val="en-US"/>
              </w:rPr>
              <w:t>literatura</w:t>
            </w:r>
            <w:proofErr w:type="spellEnd"/>
            <w:r w:rsidRPr="00BD1A14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1A14">
              <w:rPr>
                <w:rFonts w:ascii="Arial Narrow" w:hAnsi="Arial Narrow"/>
                <w:sz w:val="24"/>
                <w:szCs w:val="24"/>
                <w:lang w:val="en-US"/>
              </w:rPr>
              <w:t>soruşları</w:t>
            </w:r>
            <w:proofErr w:type="spellEnd"/>
          </w:p>
        </w:tc>
        <w:tc>
          <w:tcPr>
            <w:tcW w:w="3336" w:type="dxa"/>
            <w:gridSpan w:val="2"/>
            <w:vAlign w:val="center"/>
          </w:tcPr>
          <w:p w14:paraId="64D4094F" w14:textId="0DEA6C77" w:rsidR="00547E23" w:rsidRPr="00BD1A14" w:rsidRDefault="00547E23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BD1A14">
              <w:rPr>
                <w:rFonts w:ascii="Arial Narrow" w:hAnsi="Arial Narrow"/>
                <w:sz w:val="24"/>
                <w:szCs w:val="24"/>
              </w:rPr>
              <w:t>Мутаф</w:t>
            </w:r>
            <w:proofErr w:type="spellEnd"/>
            <w:r w:rsidRPr="00BD1A14">
              <w:rPr>
                <w:rFonts w:ascii="Arial Narrow" w:hAnsi="Arial Narrow"/>
                <w:spacing w:val="-9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Галина</w:t>
            </w:r>
            <w:r w:rsidRPr="00BD1A14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pacing w:val="-2"/>
                <w:sz w:val="24"/>
                <w:szCs w:val="24"/>
              </w:rPr>
              <w:t>Николаевна</w:t>
            </w:r>
          </w:p>
        </w:tc>
        <w:tc>
          <w:tcPr>
            <w:tcW w:w="3601" w:type="dxa"/>
            <w:gridSpan w:val="2"/>
            <w:vAlign w:val="center"/>
          </w:tcPr>
          <w:p w14:paraId="35761276" w14:textId="754FCAFF" w:rsidR="00547E23" w:rsidRPr="00BD1A14" w:rsidRDefault="00D218A5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  <w:lang w:val="en-US"/>
              </w:rPr>
            </w:pPr>
            <w:hyperlink r:id="rId9" w:history="1">
              <w:r w:rsidR="00547E23" w:rsidRPr="00BD1A14">
                <w:rPr>
                  <w:rStyle w:val="a5"/>
                  <w:rFonts w:ascii="Arial Narrow" w:eastAsia="Roboto" w:hAnsi="Arial Narrow" w:cs="Arial Narrow"/>
                  <w:sz w:val="24"/>
                  <w:szCs w:val="24"/>
                  <w:shd w:val="clear" w:color="auto" w:fill="FFFFFF" w:themeFill="background1"/>
                </w:rPr>
                <w:t>kdu.gagauz.2024@gmail.com</w:t>
              </w:r>
            </w:hyperlink>
          </w:p>
        </w:tc>
      </w:tr>
      <w:tr w:rsidR="00547E23" w:rsidRPr="00BD1A14" w14:paraId="13DE7FA7" w14:textId="77777777" w:rsidTr="006D7321">
        <w:trPr>
          <w:gridBefore w:val="1"/>
          <w:wBefore w:w="7" w:type="dxa"/>
          <w:trHeight w:val="551"/>
        </w:trPr>
        <w:tc>
          <w:tcPr>
            <w:tcW w:w="3544" w:type="dxa"/>
          </w:tcPr>
          <w:p w14:paraId="0FDAE206" w14:textId="77777777" w:rsidR="00547E23" w:rsidRPr="00BD1A14" w:rsidRDefault="00547E23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r w:rsidRPr="00BD1A14">
              <w:rPr>
                <w:rFonts w:ascii="Arial Narrow" w:hAnsi="Arial Narrow"/>
                <w:sz w:val="24"/>
                <w:szCs w:val="24"/>
              </w:rPr>
              <w:t xml:space="preserve">Секция 4. </w:t>
            </w:r>
            <w:proofErr w:type="spellStart"/>
            <w:r w:rsidRPr="00BD1A14">
              <w:rPr>
                <w:rFonts w:ascii="Arial Narrow" w:hAnsi="Arial Narrow"/>
                <w:sz w:val="24"/>
                <w:szCs w:val="24"/>
              </w:rPr>
              <w:t>Türk</w:t>
            </w:r>
            <w:proofErr w:type="spellEnd"/>
            <w:r w:rsidRPr="00BD1A1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  <w:lang w:val="tr-TR"/>
              </w:rPr>
              <w:t>D</w:t>
            </w:r>
            <w:proofErr w:type="spellStart"/>
            <w:r w:rsidRPr="00BD1A14">
              <w:rPr>
                <w:rFonts w:ascii="Arial Narrow" w:hAnsi="Arial Narrow"/>
                <w:sz w:val="24"/>
                <w:szCs w:val="24"/>
              </w:rPr>
              <w:t>ili</w:t>
            </w:r>
            <w:proofErr w:type="spellEnd"/>
            <w:r w:rsidRPr="00BD1A1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BD1A14">
              <w:rPr>
                <w:rFonts w:ascii="Arial Narrow" w:hAnsi="Arial Narrow"/>
                <w:sz w:val="24"/>
                <w:szCs w:val="24"/>
              </w:rPr>
              <w:t>ve</w:t>
            </w:r>
            <w:proofErr w:type="spellEnd"/>
            <w:r w:rsidRPr="00BD1A1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BD1A14">
              <w:rPr>
                <w:rFonts w:ascii="Arial Narrow" w:hAnsi="Arial Narrow"/>
                <w:sz w:val="24"/>
                <w:szCs w:val="24"/>
              </w:rPr>
              <w:t>Edebiyatı</w:t>
            </w:r>
            <w:proofErr w:type="spellEnd"/>
          </w:p>
        </w:tc>
        <w:tc>
          <w:tcPr>
            <w:tcW w:w="3336" w:type="dxa"/>
            <w:gridSpan w:val="2"/>
            <w:vAlign w:val="center"/>
          </w:tcPr>
          <w:p w14:paraId="5B1DC590" w14:textId="3420945E" w:rsidR="00547E23" w:rsidRPr="00BD1A14" w:rsidRDefault="00D218A5" w:rsidP="003A53F7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pacing w:val="-2"/>
                <w:sz w:val="24"/>
                <w:szCs w:val="24"/>
                <w:lang w:val="tr-TR"/>
              </w:rPr>
            </w:pPr>
            <w:r w:rsidRPr="00D218A5">
              <w:rPr>
                <w:rFonts w:ascii="Arial Narrow" w:hAnsi="Arial Narrow"/>
                <w:spacing w:val="-2"/>
                <w:sz w:val="24"/>
                <w:szCs w:val="24"/>
                <w:lang w:val="tr-TR"/>
              </w:rPr>
              <w:t>Esra Akyol</w:t>
            </w:r>
          </w:p>
        </w:tc>
        <w:tc>
          <w:tcPr>
            <w:tcW w:w="3601" w:type="dxa"/>
            <w:gridSpan w:val="2"/>
            <w:vAlign w:val="center"/>
          </w:tcPr>
          <w:p w14:paraId="203106CC" w14:textId="7AC1AC98" w:rsidR="00547E23" w:rsidRPr="006D7321" w:rsidRDefault="00D218A5" w:rsidP="006D7321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hyperlink r:id="rId10" w:history="1">
              <w:r w:rsidRPr="00430108">
                <w:rPr>
                  <w:rStyle w:val="a5"/>
                </w:rPr>
                <w:t>akyolesra48@gmail.com</w:t>
              </w:r>
            </w:hyperlink>
            <w:r>
              <w:t xml:space="preserve"> </w:t>
            </w:r>
            <w:r w:rsidR="006D7321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547E23" w:rsidRPr="00BD1A14" w14:paraId="52597891" w14:textId="77777777" w:rsidTr="003A53F7">
        <w:trPr>
          <w:gridBefore w:val="1"/>
          <w:wBefore w:w="7" w:type="dxa"/>
          <w:trHeight w:val="551"/>
        </w:trPr>
        <w:tc>
          <w:tcPr>
            <w:tcW w:w="3544" w:type="dxa"/>
          </w:tcPr>
          <w:p w14:paraId="59D3DE57" w14:textId="77777777" w:rsidR="00547E23" w:rsidRPr="00BD1A14" w:rsidRDefault="00547E23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r w:rsidRPr="00BD1A14">
              <w:rPr>
                <w:rFonts w:ascii="Arial Narrow" w:hAnsi="Arial Narrow"/>
                <w:sz w:val="24"/>
                <w:szCs w:val="24"/>
              </w:rPr>
              <w:t xml:space="preserve">Секция </w:t>
            </w:r>
            <w:r>
              <w:rPr>
                <w:rFonts w:ascii="Arial Narrow" w:hAnsi="Arial Narrow"/>
                <w:sz w:val="24"/>
                <w:szCs w:val="24"/>
              </w:rPr>
              <w:t>5</w:t>
            </w:r>
            <w:r w:rsidRPr="00BD1A14">
              <w:rPr>
                <w:rFonts w:ascii="Arial Narrow" w:hAnsi="Arial Narrow"/>
                <w:sz w:val="24"/>
                <w:szCs w:val="24"/>
              </w:rPr>
              <w:t>.</w:t>
            </w:r>
            <w:r w:rsidRPr="00BD1A14">
              <w:rPr>
                <w:rFonts w:ascii="Arial Narrow" w:hAnsi="Arial Narrow"/>
                <w:spacing w:val="-7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История, этнология</w:t>
            </w:r>
            <w:r w:rsidRPr="00BD1A14">
              <w:rPr>
                <w:rFonts w:ascii="Arial Narrow" w:hAnsi="Arial Narrow"/>
                <w:spacing w:val="-16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и</w:t>
            </w:r>
            <w:r w:rsidRPr="00BD1A14">
              <w:rPr>
                <w:rFonts w:ascii="Arial Narrow" w:hAnsi="Arial Narrow"/>
                <w:spacing w:val="-16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 xml:space="preserve">региональные </w:t>
            </w:r>
            <w:r w:rsidRPr="00BD1A14">
              <w:rPr>
                <w:rFonts w:ascii="Arial Narrow" w:hAnsi="Arial Narrow"/>
                <w:spacing w:val="-2"/>
                <w:sz w:val="24"/>
                <w:szCs w:val="24"/>
              </w:rPr>
              <w:t>исследования</w:t>
            </w:r>
          </w:p>
        </w:tc>
        <w:tc>
          <w:tcPr>
            <w:tcW w:w="3336" w:type="dxa"/>
            <w:gridSpan w:val="2"/>
          </w:tcPr>
          <w:p w14:paraId="3005A40C" w14:textId="370528E1" w:rsidR="00547E23" w:rsidRPr="00BD1A14" w:rsidRDefault="003A53F7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Нягова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Анна Георгиевна</w:t>
            </w:r>
          </w:p>
        </w:tc>
        <w:tc>
          <w:tcPr>
            <w:tcW w:w="3601" w:type="dxa"/>
            <w:gridSpan w:val="2"/>
            <w:shd w:val="clear" w:color="auto" w:fill="FFFFFF" w:themeFill="background1"/>
            <w:vAlign w:val="center"/>
          </w:tcPr>
          <w:p w14:paraId="63731E2C" w14:textId="08E89356" w:rsidR="00547E23" w:rsidRPr="003A53F7" w:rsidRDefault="00D218A5" w:rsidP="003A53F7">
            <w:pPr>
              <w:pStyle w:val="TableParagraph"/>
              <w:ind w:firstLine="98"/>
              <w:rPr>
                <w:rFonts w:ascii="Arial Narrow" w:hAnsi="Arial Narrow"/>
                <w:sz w:val="24"/>
                <w:szCs w:val="24"/>
              </w:rPr>
            </w:pPr>
            <w:hyperlink r:id="rId11" w:history="1">
              <w:r w:rsidR="003A53F7" w:rsidRPr="00B3197C">
                <w:rPr>
                  <w:rStyle w:val="a5"/>
                  <w:rFonts w:ascii="Arial Narrow" w:hAnsi="Arial Narrow"/>
                  <w:sz w:val="24"/>
                  <w:szCs w:val="24"/>
                  <w:lang w:val="tr-TR"/>
                </w:rPr>
                <w:t>kdu.istoria.filosofia.2024@gmail.com</w:t>
              </w:r>
            </w:hyperlink>
            <w:r w:rsidR="003A53F7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547E23" w:rsidRPr="00BD1A14" w14:paraId="4A0A8B36" w14:textId="77777777" w:rsidTr="001B1B48">
        <w:trPr>
          <w:gridBefore w:val="1"/>
          <w:wBefore w:w="7" w:type="dxa"/>
          <w:trHeight w:val="551"/>
        </w:trPr>
        <w:tc>
          <w:tcPr>
            <w:tcW w:w="3544" w:type="dxa"/>
          </w:tcPr>
          <w:p w14:paraId="4D7332CF" w14:textId="77777777" w:rsidR="00547E23" w:rsidRPr="00BD1A14" w:rsidRDefault="00547E23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r w:rsidRPr="00BD1A14">
              <w:rPr>
                <w:rFonts w:ascii="Arial Narrow" w:hAnsi="Arial Narrow"/>
                <w:sz w:val="24"/>
                <w:szCs w:val="24"/>
              </w:rPr>
              <w:t>Секция</w:t>
            </w:r>
            <w:r w:rsidRPr="00BD1A14">
              <w:rPr>
                <w:rFonts w:ascii="Arial Narrow" w:hAnsi="Arial Narrow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pacing w:val="-13"/>
                <w:sz w:val="24"/>
                <w:szCs w:val="24"/>
              </w:rPr>
              <w:t>6</w:t>
            </w:r>
            <w:r w:rsidRPr="00BD1A14">
              <w:rPr>
                <w:rFonts w:ascii="Arial Narrow" w:hAnsi="Arial Narrow"/>
                <w:sz w:val="24"/>
                <w:szCs w:val="24"/>
              </w:rPr>
              <w:t>.</w:t>
            </w:r>
            <w:r w:rsidRPr="00BD1A14">
              <w:rPr>
                <w:rFonts w:ascii="Arial Narrow" w:hAnsi="Arial Narrow"/>
                <w:spacing w:val="-11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Филология: вопросы лингвистики, лингводидактики и литературоведения</w:t>
            </w:r>
          </w:p>
        </w:tc>
        <w:tc>
          <w:tcPr>
            <w:tcW w:w="3336" w:type="dxa"/>
            <w:gridSpan w:val="2"/>
          </w:tcPr>
          <w:p w14:paraId="57710AC3" w14:textId="77777777" w:rsidR="00547E23" w:rsidRPr="00BD1A14" w:rsidRDefault="00547E23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BD1A14">
              <w:rPr>
                <w:rFonts w:ascii="Arial Narrow" w:hAnsi="Arial Narrow"/>
                <w:sz w:val="24"/>
                <w:szCs w:val="24"/>
              </w:rPr>
              <w:t>Тодорич</w:t>
            </w:r>
            <w:proofErr w:type="spellEnd"/>
            <w:r w:rsidRPr="00BD1A14">
              <w:rPr>
                <w:rFonts w:ascii="Arial Narrow" w:hAnsi="Arial Narrow"/>
                <w:spacing w:val="-16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 xml:space="preserve">Татьяна </w:t>
            </w:r>
            <w:r w:rsidRPr="00BD1A14">
              <w:rPr>
                <w:rFonts w:ascii="Arial Narrow" w:hAnsi="Arial Narrow"/>
                <w:spacing w:val="-2"/>
                <w:sz w:val="24"/>
                <w:szCs w:val="24"/>
              </w:rPr>
              <w:t>Андреевна</w:t>
            </w:r>
          </w:p>
        </w:tc>
        <w:tc>
          <w:tcPr>
            <w:tcW w:w="3601" w:type="dxa"/>
            <w:gridSpan w:val="2"/>
          </w:tcPr>
          <w:p w14:paraId="26B6B355" w14:textId="77777777" w:rsidR="00547E23" w:rsidRPr="00BD1A14" w:rsidRDefault="00D218A5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hyperlink r:id="rId12">
              <w:r w:rsidR="00547E23" w:rsidRPr="00BD1A14">
                <w:rPr>
                  <w:rFonts w:ascii="Arial Narrow" w:hAnsi="Arial Narrow"/>
                  <w:color w:val="0000FF"/>
                  <w:spacing w:val="-2"/>
                  <w:sz w:val="24"/>
                  <w:szCs w:val="24"/>
                  <w:u w:val="single" w:color="0000FF"/>
                  <w:lang w:val="en-US"/>
                </w:rPr>
                <w:t>limbistraineusc@gmail.com</w:t>
              </w:r>
            </w:hyperlink>
          </w:p>
        </w:tc>
      </w:tr>
      <w:tr w:rsidR="00547E23" w:rsidRPr="00BD1A14" w14:paraId="45688A75" w14:textId="77777777" w:rsidTr="001B1B48">
        <w:trPr>
          <w:gridAfter w:val="1"/>
          <w:wAfter w:w="7" w:type="dxa"/>
          <w:trHeight w:val="829"/>
        </w:trPr>
        <w:tc>
          <w:tcPr>
            <w:tcW w:w="3551" w:type="dxa"/>
            <w:gridSpan w:val="2"/>
          </w:tcPr>
          <w:p w14:paraId="118B6D76" w14:textId="77777777" w:rsidR="00547E23" w:rsidRPr="00BD1A14" w:rsidRDefault="00547E23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r w:rsidRPr="00BD1A14">
              <w:rPr>
                <w:rFonts w:ascii="Arial Narrow" w:hAnsi="Arial Narrow"/>
                <w:sz w:val="24"/>
                <w:szCs w:val="24"/>
              </w:rPr>
              <w:t>Секция</w:t>
            </w:r>
            <w:r w:rsidRPr="00BD1A14">
              <w:rPr>
                <w:rFonts w:ascii="Arial Narrow" w:hAnsi="Arial Narrow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pacing w:val="-13"/>
                <w:sz w:val="24"/>
                <w:szCs w:val="24"/>
              </w:rPr>
              <w:t>7</w:t>
            </w:r>
            <w:r w:rsidRPr="00BD1A14">
              <w:rPr>
                <w:rFonts w:ascii="Arial Narrow" w:hAnsi="Arial Narrow"/>
                <w:sz w:val="24"/>
                <w:szCs w:val="24"/>
              </w:rPr>
              <w:t>.</w:t>
            </w:r>
            <w:r w:rsidRPr="00BD1A14">
              <w:rPr>
                <w:rFonts w:ascii="Arial Narrow" w:hAnsi="Arial Narrow"/>
                <w:spacing w:val="-11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Образование</w:t>
            </w:r>
            <w:r w:rsidRPr="00BD1A14">
              <w:rPr>
                <w:rFonts w:ascii="Arial Narrow" w:hAnsi="Arial Narrow"/>
                <w:spacing w:val="-13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pacing w:val="-10"/>
                <w:sz w:val="24"/>
                <w:szCs w:val="24"/>
              </w:rPr>
              <w:t>в</w:t>
            </w:r>
          </w:p>
          <w:p w14:paraId="2CF30F5A" w14:textId="77777777" w:rsidR="00547E23" w:rsidRPr="00BD1A14" w:rsidRDefault="00547E23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r w:rsidRPr="00BD1A14">
              <w:rPr>
                <w:rFonts w:ascii="Arial Narrow" w:hAnsi="Arial Narrow"/>
                <w:sz w:val="24"/>
                <w:szCs w:val="24"/>
              </w:rPr>
              <w:t>сфере</w:t>
            </w:r>
            <w:r w:rsidRPr="00BD1A14">
              <w:rPr>
                <w:rFonts w:ascii="Arial Narrow" w:hAnsi="Arial Narrow"/>
                <w:spacing w:val="-16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культуры</w:t>
            </w:r>
            <w:r w:rsidRPr="00BD1A14">
              <w:rPr>
                <w:rFonts w:ascii="Arial Narrow" w:hAnsi="Arial Narrow"/>
                <w:spacing w:val="-16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и</w:t>
            </w:r>
            <w:r w:rsidRPr="00BD1A14">
              <w:rPr>
                <w:rFonts w:ascii="Arial Narrow" w:hAnsi="Arial Narrow"/>
                <w:spacing w:val="-16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>искусства: проблемы и перспективы</w:t>
            </w:r>
          </w:p>
        </w:tc>
        <w:tc>
          <w:tcPr>
            <w:tcW w:w="3329" w:type="dxa"/>
          </w:tcPr>
          <w:p w14:paraId="03A0AE1D" w14:textId="77777777" w:rsidR="00547E23" w:rsidRPr="00BD1A14" w:rsidRDefault="00547E23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BD1A14">
              <w:rPr>
                <w:rFonts w:ascii="Arial Narrow" w:hAnsi="Arial Narrow"/>
                <w:sz w:val="24"/>
                <w:szCs w:val="24"/>
              </w:rPr>
              <w:t>Пойдолова</w:t>
            </w:r>
            <w:proofErr w:type="spellEnd"/>
            <w:r w:rsidRPr="00BD1A14">
              <w:rPr>
                <w:rFonts w:ascii="Arial Narrow" w:hAnsi="Arial Narrow"/>
                <w:spacing w:val="-16"/>
                <w:sz w:val="24"/>
                <w:szCs w:val="24"/>
              </w:rPr>
              <w:t xml:space="preserve"> </w:t>
            </w:r>
            <w:r w:rsidRPr="00BD1A14">
              <w:rPr>
                <w:rFonts w:ascii="Arial Narrow" w:hAnsi="Arial Narrow"/>
                <w:sz w:val="24"/>
                <w:szCs w:val="24"/>
              </w:rPr>
              <w:t xml:space="preserve">Ирина </w:t>
            </w:r>
            <w:r w:rsidRPr="00BD1A14">
              <w:rPr>
                <w:rFonts w:ascii="Arial Narrow" w:hAnsi="Arial Narrow"/>
                <w:spacing w:val="-2"/>
                <w:sz w:val="24"/>
                <w:szCs w:val="24"/>
              </w:rPr>
              <w:t>Степановна</w:t>
            </w:r>
          </w:p>
        </w:tc>
        <w:tc>
          <w:tcPr>
            <w:tcW w:w="3601" w:type="dxa"/>
            <w:gridSpan w:val="2"/>
          </w:tcPr>
          <w:p w14:paraId="46444DC6" w14:textId="77777777" w:rsidR="00547E23" w:rsidRPr="00BD1A14" w:rsidRDefault="00D218A5" w:rsidP="00547E23">
            <w:pPr>
              <w:pStyle w:val="TableParagraph"/>
              <w:spacing w:line="240" w:lineRule="auto"/>
              <w:ind w:leftChars="100" w:left="220"/>
              <w:rPr>
                <w:rFonts w:ascii="Arial Narrow" w:hAnsi="Arial Narrow"/>
                <w:sz w:val="24"/>
                <w:szCs w:val="24"/>
                <w:lang w:val="en-US"/>
              </w:rPr>
            </w:pPr>
            <w:hyperlink r:id="rId13" w:history="1">
              <w:r w:rsidR="00547E23" w:rsidRPr="00BD1A14">
                <w:rPr>
                  <w:rStyle w:val="a5"/>
                  <w:rFonts w:ascii="Arial Narrow" w:hAnsi="Arial Narrow"/>
                  <w:sz w:val="24"/>
                  <w:szCs w:val="24"/>
                </w:rPr>
                <w:t>poidolovaira@gmail.com</w:t>
              </w:r>
            </w:hyperlink>
            <w:r w:rsidR="00547E23" w:rsidRPr="00BD1A14">
              <w:rPr>
                <w:rFonts w:ascii="Arial Narrow" w:hAnsi="Arial Narrow"/>
                <w:sz w:val="24"/>
                <w:szCs w:val="24"/>
                <w:lang w:val="en-US"/>
              </w:rPr>
              <w:t xml:space="preserve">  </w:t>
            </w:r>
          </w:p>
        </w:tc>
      </w:tr>
    </w:tbl>
    <w:p w14:paraId="56948910" w14:textId="77777777" w:rsidR="00E935FD" w:rsidRDefault="00E935FD">
      <w:pPr>
        <w:tabs>
          <w:tab w:val="left" w:pos="2437"/>
          <w:tab w:val="left" w:pos="3339"/>
          <w:tab w:val="left" w:pos="5167"/>
          <w:tab w:val="left" w:pos="6708"/>
          <w:tab w:val="left" w:pos="8264"/>
          <w:tab w:val="left" w:pos="9685"/>
        </w:tabs>
        <w:spacing w:line="276" w:lineRule="auto"/>
        <w:ind w:left="130" w:right="135" w:firstLine="427"/>
        <w:rPr>
          <w:spacing w:val="-2"/>
          <w:sz w:val="24"/>
        </w:rPr>
      </w:pPr>
    </w:p>
    <w:p w14:paraId="1B5B0D7F" w14:textId="77777777" w:rsidR="00E935FD" w:rsidRDefault="00F90F56">
      <w:pPr>
        <w:tabs>
          <w:tab w:val="left" w:pos="2437"/>
          <w:tab w:val="left" w:pos="3339"/>
          <w:tab w:val="left" w:pos="5167"/>
          <w:tab w:val="left" w:pos="6708"/>
          <w:tab w:val="left" w:pos="8264"/>
          <w:tab w:val="left" w:pos="9685"/>
        </w:tabs>
        <w:spacing w:line="276" w:lineRule="auto"/>
        <w:ind w:left="130" w:right="135" w:firstLine="427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pacing w:val="-2"/>
          <w:sz w:val="28"/>
          <w:szCs w:val="28"/>
        </w:rPr>
        <w:t>Официальные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языки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конференции: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i/>
          <w:spacing w:val="-2"/>
          <w:sz w:val="28"/>
          <w:szCs w:val="28"/>
        </w:rPr>
        <w:t>румынский,</w:t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pacing w:val="-2"/>
          <w:sz w:val="28"/>
          <w:szCs w:val="28"/>
        </w:rPr>
        <w:t>гагаузский,</w:t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pacing w:val="-2"/>
          <w:sz w:val="28"/>
          <w:szCs w:val="28"/>
        </w:rPr>
        <w:t>турецкий,</w:t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pacing w:val="-2"/>
          <w:sz w:val="28"/>
          <w:szCs w:val="28"/>
        </w:rPr>
        <w:t xml:space="preserve">русский, </w:t>
      </w:r>
      <w:r>
        <w:rPr>
          <w:rFonts w:ascii="Arial Narrow" w:hAnsi="Arial Narrow"/>
          <w:i/>
          <w:sz w:val="28"/>
          <w:szCs w:val="28"/>
        </w:rPr>
        <w:t>английский, немецкий, украинский, болгарский</w:t>
      </w:r>
      <w:r>
        <w:rPr>
          <w:rFonts w:ascii="Arial Narrow" w:hAnsi="Arial Narrow"/>
          <w:sz w:val="28"/>
          <w:szCs w:val="28"/>
        </w:rPr>
        <w:t>.</w:t>
      </w:r>
    </w:p>
    <w:p w14:paraId="0F217D15" w14:textId="77777777" w:rsidR="00E935FD" w:rsidRDefault="00F90F56">
      <w:pPr>
        <w:pStyle w:val="1"/>
        <w:tabs>
          <w:tab w:val="left" w:pos="4297"/>
          <w:tab w:val="left" w:pos="10650"/>
        </w:tabs>
        <w:spacing w:before="19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b w:val="0"/>
          <w:color w:val="000000"/>
          <w:shd w:val="clear" w:color="auto" w:fill="B8CCE3"/>
        </w:rPr>
        <w:tab/>
      </w:r>
      <w:r>
        <w:rPr>
          <w:rFonts w:ascii="Arial Narrow" w:hAnsi="Arial Narrow"/>
          <w:color w:val="000000"/>
          <w:spacing w:val="-2"/>
          <w:sz w:val="32"/>
          <w:szCs w:val="32"/>
          <w:shd w:val="clear" w:color="auto" w:fill="B8CCE3"/>
        </w:rPr>
        <w:t>ОРГАНИЗАЦИЯ</w:t>
      </w:r>
      <w:r>
        <w:rPr>
          <w:rFonts w:ascii="Arial Narrow" w:hAnsi="Arial Narrow"/>
          <w:color w:val="000000"/>
          <w:sz w:val="32"/>
          <w:szCs w:val="32"/>
          <w:shd w:val="clear" w:color="auto" w:fill="B8CCE3"/>
        </w:rPr>
        <w:tab/>
      </w:r>
    </w:p>
    <w:p w14:paraId="12C84E19" w14:textId="77777777" w:rsidR="00E935FD" w:rsidRDefault="00F90F56">
      <w:pPr>
        <w:pStyle w:val="a8"/>
        <w:tabs>
          <w:tab w:val="left" w:pos="1506"/>
          <w:tab w:val="left" w:pos="3041"/>
          <w:tab w:val="left" w:pos="4815"/>
          <w:tab w:val="left" w:pos="6524"/>
          <w:tab w:val="left" w:pos="8034"/>
          <w:tab w:val="left" w:pos="9329"/>
          <w:tab w:val="left" w:pos="9665"/>
        </w:tabs>
        <w:spacing w:line="276" w:lineRule="auto"/>
        <w:ind w:left="557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pacing w:val="-2"/>
          <w:sz w:val="28"/>
          <w:szCs w:val="28"/>
        </w:rPr>
        <w:t>Форма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проведения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конференции: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очно-заочная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(гибридная,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контактно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10"/>
          <w:sz w:val="28"/>
          <w:szCs w:val="28"/>
        </w:rPr>
        <w:t>и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онлайн).</w:t>
      </w:r>
    </w:p>
    <w:p w14:paraId="2968C2CA" w14:textId="77777777" w:rsidR="00E935FD" w:rsidRDefault="00F90F56">
      <w:pPr>
        <w:pStyle w:val="a8"/>
        <w:spacing w:line="276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Возможны</w:t>
      </w:r>
      <w:r>
        <w:rPr>
          <w:rFonts w:ascii="Arial Narrow" w:hAnsi="Arial Narrow"/>
          <w:spacing w:val="-12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следующие</w:t>
      </w:r>
      <w:r>
        <w:rPr>
          <w:rFonts w:ascii="Arial Narrow" w:hAnsi="Arial Narrow"/>
          <w:spacing w:val="-11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варианты</w:t>
      </w:r>
      <w:r>
        <w:rPr>
          <w:rFonts w:ascii="Arial Narrow" w:hAnsi="Arial Narrow"/>
          <w:spacing w:val="-10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участия:</w:t>
      </w:r>
    </w:p>
    <w:p w14:paraId="33059195" w14:textId="77777777" w:rsidR="00E935FD" w:rsidRDefault="00F90F56">
      <w:pPr>
        <w:pStyle w:val="a9"/>
        <w:numPr>
          <w:ilvl w:val="1"/>
          <w:numId w:val="1"/>
        </w:numPr>
        <w:tabs>
          <w:tab w:val="left" w:pos="1277"/>
        </w:tabs>
        <w:spacing w:line="276" w:lineRule="auto"/>
        <w:ind w:hanging="36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устный</w:t>
      </w:r>
      <w:r>
        <w:rPr>
          <w:rFonts w:ascii="Arial Narrow" w:hAnsi="Arial Narrow"/>
          <w:spacing w:val="-1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доклад</w:t>
      </w:r>
      <w:r>
        <w:rPr>
          <w:rFonts w:ascii="Arial Narrow" w:hAnsi="Arial Narrow"/>
          <w:spacing w:val="-11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с</w:t>
      </w:r>
      <w:r>
        <w:rPr>
          <w:rFonts w:ascii="Arial Narrow" w:hAnsi="Arial Narrow"/>
          <w:spacing w:val="-1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публикацией</w:t>
      </w:r>
      <w:r>
        <w:rPr>
          <w:rFonts w:ascii="Arial Narrow" w:hAnsi="Arial Narrow"/>
          <w:spacing w:val="-10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материалов;</w:t>
      </w:r>
    </w:p>
    <w:p w14:paraId="77AEBE91" w14:textId="77777777" w:rsidR="00E935FD" w:rsidRDefault="00F90F56">
      <w:pPr>
        <w:pStyle w:val="a9"/>
        <w:numPr>
          <w:ilvl w:val="1"/>
          <w:numId w:val="1"/>
        </w:numPr>
        <w:tabs>
          <w:tab w:val="left" w:pos="1277"/>
        </w:tabs>
        <w:spacing w:line="276" w:lineRule="auto"/>
        <w:ind w:hanging="36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устный</w:t>
      </w:r>
      <w:r>
        <w:rPr>
          <w:rFonts w:ascii="Arial Narrow" w:hAnsi="Arial Narrow"/>
          <w:spacing w:val="-14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доклад</w:t>
      </w:r>
      <w:r>
        <w:rPr>
          <w:rFonts w:ascii="Arial Narrow" w:hAnsi="Arial Narrow"/>
          <w:spacing w:val="-14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без</w:t>
      </w:r>
      <w:r>
        <w:rPr>
          <w:rFonts w:ascii="Arial Narrow" w:hAnsi="Arial Narrow"/>
          <w:spacing w:val="-13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публикации</w:t>
      </w:r>
      <w:r>
        <w:rPr>
          <w:rFonts w:ascii="Arial Narrow" w:hAnsi="Arial Narrow"/>
          <w:spacing w:val="-13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материалов;</w:t>
      </w:r>
    </w:p>
    <w:p w14:paraId="05D1BEC9" w14:textId="77777777" w:rsidR="00E935FD" w:rsidRDefault="00F90F56">
      <w:pPr>
        <w:pStyle w:val="a9"/>
        <w:numPr>
          <w:ilvl w:val="1"/>
          <w:numId w:val="1"/>
        </w:numPr>
        <w:tabs>
          <w:tab w:val="left" w:pos="1277"/>
        </w:tabs>
        <w:spacing w:line="276" w:lineRule="auto"/>
        <w:ind w:hanging="36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публикация</w:t>
      </w:r>
      <w:r>
        <w:rPr>
          <w:rFonts w:ascii="Arial Narrow" w:hAnsi="Arial Narrow"/>
          <w:spacing w:val="-12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материалов</w:t>
      </w:r>
      <w:r>
        <w:rPr>
          <w:rFonts w:ascii="Arial Narrow" w:hAnsi="Arial Narrow"/>
          <w:spacing w:val="-15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без</w:t>
      </w:r>
      <w:r>
        <w:rPr>
          <w:rFonts w:ascii="Arial Narrow" w:hAnsi="Arial Narrow"/>
          <w:spacing w:val="-12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доклада;</w:t>
      </w:r>
    </w:p>
    <w:p w14:paraId="5A90CD1B" w14:textId="77777777" w:rsidR="00E935FD" w:rsidRDefault="00F90F56">
      <w:pPr>
        <w:pStyle w:val="a9"/>
        <w:numPr>
          <w:ilvl w:val="1"/>
          <w:numId w:val="1"/>
        </w:numPr>
        <w:tabs>
          <w:tab w:val="left" w:pos="1277"/>
        </w:tabs>
        <w:spacing w:line="276" w:lineRule="auto"/>
        <w:ind w:hanging="36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участие</w:t>
      </w:r>
      <w:r>
        <w:rPr>
          <w:rFonts w:ascii="Arial Narrow" w:hAnsi="Arial Narrow"/>
          <w:spacing w:val="-12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без</w:t>
      </w:r>
      <w:r>
        <w:rPr>
          <w:rFonts w:ascii="Arial Narrow" w:hAnsi="Arial Narrow"/>
          <w:spacing w:val="-11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доклада</w:t>
      </w:r>
      <w:r>
        <w:rPr>
          <w:rFonts w:ascii="Arial Narrow" w:hAnsi="Arial Narrow"/>
          <w:spacing w:val="-12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(слушатель).</w:t>
      </w:r>
    </w:p>
    <w:p w14:paraId="00196578" w14:textId="77777777" w:rsidR="00E935FD" w:rsidRDefault="00F90F56">
      <w:pPr>
        <w:pStyle w:val="3"/>
        <w:spacing w:line="276" w:lineRule="auto"/>
        <w:ind w:right="142" w:firstLine="566"/>
        <w:jc w:val="both"/>
        <w:rPr>
          <w:rFonts w:ascii="Arial Narrow" w:hAnsi="Arial Narrow"/>
          <w:b w:val="0"/>
          <w:sz w:val="28"/>
          <w:szCs w:val="28"/>
        </w:rPr>
      </w:pPr>
      <w:r>
        <w:rPr>
          <w:rFonts w:ascii="Arial Narrow" w:hAnsi="Arial Narrow"/>
          <w:b w:val="0"/>
          <w:sz w:val="28"/>
          <w:szCs w:val="28"/>
        </w:rPr>
        <w:t>Программа конференции (в электронном формате) будет отправлена участникам до начала конференции по результатам их регистрации.</w:t>
      </w:r>
    </w:p>
    <w:p w14:paraId="69566C35" w14:textId="77777777" w:rsidR="00E935FD" w:rsidRDefault="00F90F56">
      <w:pPr>
        <w:pStyle w:val="a8"/>
        <w:spacing w:line="276" w:lineRule="auto"/>
        <w:ind w:right="147" w:firstLine="566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Сертификаты участников. </w:t>
      </w:r>
      <w:r>
        <w:rPr>
          <w:rFonts w:ascii="Arial Narrow" w:hAnsi="Arial Narrow"/>
          <w:sz w:val="28"/>
          <w:szCs w:val="28"/>
        </w:rPr>
        <w:t>Участники, представившие доклады, получат сертификат докладчика (в электронном формате). Слушатели конференции, заполнившие заявку на участие, получат сертификат слушателя (в электронном формате).</w:t>
      </w:r>
    </w:p>
    <w:p w14:paraId="33820F43" w14:textId="77777777" w:rsidR="00E935FD" w:rsidRDefault="00F90F56">
      <w:pPr>
        <w:pStyle w:val="a8"/>
        <w:spacing w:line="276" w:lineRule="auto"/>
        <w:ind w:right="141" w:firstLine="566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Сборник материалов конференции. </w:t>
      </w:r>
      <w:r>
        <w:rPr>
          <w:rFonts w:ascii="Arial Narrow" w:hAnsi="Arial Narrow"/>
          <w:sz w:val="28"/>
          <w:szCs w:val="28"/>
        </w:rPr>
        <w:t xml:space="preserve">Материалы, успешно прошедшие рецензирование, публикуются в электронном сборнике научных трудов конференции. Все материалы проходят проверку в системе «Антиплагиат». </w:t>
      </w:r>
      <w:r>
        <w:rPr>
          <w:rFonts w:ascii="Arial Narrow" w:hAnsi="Arial Narrow"/>
          <w:b/>
          <w:sz w:val="28"/>
          <w:szCs w:val="28"/>
        </w:rPr>
        <w:t xml:space="preserve">Для </w:t>
      </w:r>
      <w:r>
        <w:rPr>
          <w:rStyle w:val="a4"/>
          <w:rFonts w:ascii="Arial Narrow" w:hAnsi="Arial Narrow"/>
          <w:b/>
          <w:i w:val="0"/>
          <w:sz w:val="28"/>
          <w:szCs w:val="28"/>
        </w:rPr>
        <w:t>участия</w:t>
      </w:r>
      <w:r>
        <w:rPr>
          <w:rFonts w:ascii="Arial Narrow" w:hAnsi="Arial Narrow"/>
          <w:b/>
          <w:i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в</w:t>
      </w:r>
      <w:r>
        <w:rPr>
          <w:rFonts w:ascii="Arial Narrow" w:hAnsi="Arial Narrow"/>
          <w:b/>
          <w:i/>
          <w:sz w:val="28"/>
          <w:szCs w:val="28"/>
        </w:rPr>
        <w:t xml:space="preserve"> </w:t>
      </w:r>
      <w:r>
        <w:rPr>
          <w:rStyle w:val="a4"/>
          <w:rFonts w:ascii="Arial Narrow" w:hAnsi="Arial Narrow"/>
          <w:b/>
          <w:i w:val="0"/>
          <w:sz w:val="28"/>
          <w:szCs w:val="28"/>
        </w:rPr>
        <w:t>конференции</w:t>
      </w:r>
      <w:r>
        <w:rPr>
          <w:rFonts w:ascii="Arial Narrow" w:hAnsi="Arial Narrow"/>
          <w:b/>
          <w:sz w:val="28"/>
          <w:szCs w:val="28"/>
        </w:rPr>
        <w:t xml:space="preserve"> и публикации статьи в сборнике автор вместе с текстом статьи </w:t>
      </w:r>
      <w:r>
        <w:rPr>
          <w:rStyle w:val="a4"/>
          <w:rFonts w:ascii="Arial Narrow" w:hAnsi="Arial Narrow"/>
          <w:b/>
          <w:i w:val="0"/>
          <w:sz w:val="28"/>
          <w:szCs w:val="28"/>
        </w:rPr>
        <w:t>предоставляет</w:t>
      </w:r>
      <w:r>
        <w:rPr>
          <w:rFonts w:ascii="Arial Narrow" w:hAnsi="Arial Narrow"/>
          <w:b/>
          <w:sz w:val="28"/>
          <w:szCs w:val="28"/>
        </w:rPr>
        <w:t xml:space="preserve"> отчет/скриншот системы «</w:t>
      </w:r>
      <w:r>
        <w:rPr>
          <w:rStyle w:val="a4"/>
          <w:rFonts w:ascii="Arial Narrow" w:hAnsi="Arial Narrow"/>
          <w:b/>
          <w:i w:val="0"/>
          <w:sz w:val="28"/>
          <w:szCs w:val="28"/>
        </w:rPr>
        <w:t>Антиплагиат»</w:t>
      </w:r>
      <w:r>
        <w:rPr>
          <w:rFonts w:ascii="Arial Narrow" w:hAnsi="Arial Narrow"/>
          <w:b/>
          <w:i/>
          <w:sz w:val="28"/>
          <w:szCs w:val="28"/>
        </w:rPr>
        <w:t>.</w:t>
      </w:r>
      <w:r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 xml:space="preserve">Оригинальность текста - не менее 75%. </w:t>
      </w:r>
    </w:p>
    <w:p w14:paraId="1F9054EF" w14:textId="77777777" w:rsidR="00E935FD" w:rsidRDefault="00E935FD">
      <w:pPr>
        <w:pStyle w:val="a8"/>
        <w:spacing w:before="6"/>
        <w:ind w:left="0"/>
        <w:rPr>
          <w:rFonts w:ascii="Arial Narrow" w:hAnsi="Arial Narrow"/>
        </w:rPr>
      </w:pPr>
    </w:p>
    <w:p w14:paraId="7F171542" w14:textId="1C0C7158" w:rsidR="00E935FD" w:rsidRDefault="00F90F56">
      <w:pPr>
        <w:pStyle w:val="1"/>
        <w:tabs>
          <w:tab w:val="left" w:pos="4245"/>
          <w:tab w:val="left" w:pos="10650"/>
        </w:tabs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b w:val="0"/>
          <w:color w:val="000000"/>
          <w:shd w:val="clear" w:color="auto" w:fill="B8CCE3"/>
        </w:rPr>
        <w:tab/>
      </w:r>
      <w:r>
        <w:rPr>
          <w:rFonts w:ascii="Arial Narrow" w:hAnsi="Arial Narrow"/>
          <w:color w:val="000000"/>
          <w:sz w:val="32"/>
          <w:szCs w:val="32"/>
          <w:shd w:val="clear" w:color="auto" w:fill="B8CCE3"/>
        </w:rPr>
        <w:t>УСЛОВИЯ</w:t>
      </w:r>
      <w:r>
        <w:rPr>
          <w:rFonts w:ascii="Arial Narrow" w:hAnsi="Arial Narrow"/>
          <w:color w:val="000000"/>
          <w:spacing w:val="-12"/>
          <w:sz w:val="32"/>
          <w:szCs w:val="32"/>
          <w:shd w:val="clear" w:color="auto" w:fill="B8CCE3"/>
        </w:rPr>
        <w:t xml:space="preserve"> </w:t>
      </w:r>
      <w:r w:rsidR="001034D2">
        <w:rPr>
          <w:rFonts w:ascii="Arial Narrow" w:hAnsi="Arial Narrow"/>
          <w:color w:val="000000"/>
          <w:spacing w:val="-12"/>
          <w:sz w:val="32"/>
          <w:szCs w:val="32"/>
          <w:shd w:val="clear" w:color="auto" w:fill="B8CCE3"/>
        </w:rPr>
        <w:t xml:space="preserve"> </w:t>
      </w:r>
      <w:r>
        <w:rPr>
          <w:rFonts w:ascii="Arial Narrow" w:hAnsi="Arial Narrow"/>
          <w:color w:val="000000"/>
          <w:spacing w:val="-2"/>
          <w:sz w:val="32"/>
          <w:szCs w:val="32"/>
          <w:shd w:val="clear" w:color="auto" w:fill="B8CCE3"/>
        </w:rPr>
        <w:t>УЧАСТИЯ</w:t>
      </w:r>
      <w:r>
        <w:rPr>
          <w:rFonts w:ascii="Arial Narrow" w:hAnsi="Arial Narrow"/>
          <w:color w:val="000000"/>
          <w:sz w:val="32"/>
          <w:szCs w:val="32"/>
          <w:shd w:val="clear" w:color="auto" w:fill="B8CCE3"/>
        </w:rPr>
        <w:tab/>
      </w:r>
    </w:p>
    <w:p w14:paraId="33978D46" w14:textId="123329E2" w:rsidR="00E935FD" w:rsidRDefault="008F511F" w:rsidP="001034D2">
      <w:pPr>
        <w:pStyle w:val="a8"/>
        <w:spacing w:before="8"/>
        <w:ind w:right="145" w:firstLine="566"/>
        <w:jc w:val="both"/>
        <w:rPr>
          <w:rFonts w:ascii="Arial Narrow" w:hAnsi="Arial Narrow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156D87" wp14:editId="16C0EDA2">
            <wp:simplePos x="0" y="0"/>
            <wp:positionH relativeFrom="column">
              <wp:posOffset>5743575</wp:posOffset>
            </wp:positionH>
            <wp:positionV relativeFrom="paragraph">
              <wp:posOffset>71120</wp:posOffset>
            </wp:positionV>
            <wp:extent cx="1047750" cy="10477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0F56" w:rsidRPr="001034D2">
        <w:rPr>
          <w:rFonts w:ascii="Arial Narrow" w:hAnsi="Arial Narrow"/>
          <w:sz w:val="28"/>
          <w:szCs w:val="28"/>
        </w:rPr>
        <w:t xml:space="preserve">Для включения в программу конференции и публикации докладов необходимо подать Заявку на участие. Доклады принимаются только от докторантов и педагогических кадров системы образования. Заявка подается либо в регистрационной форме на официальном сайте Комратского государственного университета </w:t>
      </w:r>
      <w:hyperlink r:id="rId15">
        <w:r w:rsidR="00F90F56" w:rsidRPr="001034D2">
          <w:rPr>
            <w:rFonts w:ascii="Arial Narrow" w:hAnsi="Arial Narrow"/>
            <w:color w:val="0000FF"/>
            <w:sz w:val="28"/>
            <w:szCs w:val="28"/>
            <w:u w:val="single" w:color="0000FF"/>
          </w:rPr>
          <w:t>https://kdu.md/ru/</w:t>
        </w:r>
      </w:hyperlink>
      <w:r w:rsidR="00F90F56" w:rsidRPr="001034D2">
        <w:rPr>
          <w:rFonts w:ascii="Arial Narrow" w:hAnsi="Arial Narrow"/>
          <w:sz w:val="28"/>
          <w:szCs w:val="28"/>
        </w:rPr>
        <w:t>, регистрационная форма</w:t>
      </w:r>
      <w:r w:rsidR="00F90F56">
        <w:rPr>
          <w:rFonts w:ascii="Arial Narrow" w:hAnsi="Arial Narrow"/>
          <w:sz w:val="28"/>
          <w:szCs w:val="28"/>
        </w:rPr>
        <w:t xml:space="preserve"> </w:t>
      </w:r>
      <w:hyperlink r:id="rId16" w:history="1">
        <w:r w:rsidRPr="00B3197C">
          <w:rPr>
            <w:rStyle w:val="a5"/>
          </w:rPr>
          <w:t>https://forms.gle/tbXkkvB55jSfBo6DA</w:t>
        </w:r>
      </w:hyperlink>
      <w:r w:rsidRPr="008F511F">
        <w:rPr>
          <w:lang w:val="ru-MD"/>
        </w:rPr>
        <w:t xml:space="preserve"> </w:t>
      </w:r>
      <w:r w:rsidR="00F90F56">
        <w:rPr>
          <w:rFonts w:ascii="Arial Narrow" w:hAnsi="Arial Narrow"/>
          <w:sz w:val="28"/>
          <w:szCs w:val="28"/>
        </w:rPr>
        <w:t>,</w:t>
      </w:r>
      <w:r w:rsidR="00F90F56">
        <w:rPr>
          <w:rFonts w:ascii="Arial Narrow" w:hAnsi="Arial Narrow"/>
          <w:spacing w:val="40"/>
          <w:sz w:val="28"/>
          <w:szCs w:val="28"/>
        </w:rPr>
        <w:t xml:space="preserve"> </w:t>
      </w:r>
      <w:r w:rsidR="00F90F56">
        <w:rPr>
          <w:rFonts w:ascii="Arial Narrow" w:hAnsi="Arial Narrow"/>
          <w:sz w:val="28"/>
          <w:szCs w:val="28"/>
        </w:rPr>
        <w:t xml:space="preserve">либо по QR-коду: </w:t>
      </w:r>
    </w:p>
    <w:p w14:paraId="5813797D" w14:textId="38499053" w:rsidR="00E935FD" w:rsidRDefault="00F90F56" w:rsidP="00EE558C">
      <w:pPr>
        <w:spacing w:before="233" w:line="242" w:lineRule="auto"/>
        <w:ind w:right="143" w:firstLine="56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Тексты статей принима</w:t>
      </w:r>
      <w:r w:rsidR="00E25931">
        <w:rPr>
          <w:rFonts w:ascii="Arial Narrow" w:hAnsi="Arial Narrow"/>
          <w:sz w:val="28"/>
          <w:szCs w:val="28"/>
        </w:rPr>
        <w:t>ю</w:t>
      </w:r>
      <w:r>
        <w:rPr>
          <w:rFonts w:ascii="Arial Narrow" w:hAnsi="Arial Narrow"/>
          <w:sz w:val="28"/>
          <w:szCs w:val="28"/>
        </w:rPr>
        <w:t xml:space="preserve">тся до </w:t>
      </w:r>
      <w:r w:rsidR="00EE558C">
        <w:rPr>
          <w:rFonts w:ascii="Arial Narrow" w:hAnsi="Arial Narrow"/>
          <w:b/>
          <w:bCs/>
          <w:sz w:val="28"/>
          <w:szCs w:val="28"/>
        </w:rPr>
        <w:t>30</w:t>
      </w:r>
      <w:r>
        <w:rPr>
          <w:rFonts w:ascii="Arial Narrow" w:hAnsi="Arial Narrow"/>
          <w:b/>
          <w:sz w:val="28"/>
          <w:szCs w:val="28"/>
        </w:rPr>
        <w:t xml:space="preserve"> ноября 202</w:t>
      </w:r>
      <w:r w:rsidR="00694BA9">
        <w:rPr>
          <w:rFonts w:ascii="Arial Narrow" w:hAnsi="Arial Narrow"/>
          <w:b/>
          <w:sz w:val="28"/>
          <w:szCs w:val="28"/>
        </w:rPr>
        <w:t>6</w:t>
      </w:r>
      <w:r>
        <w:rPr>
          <w:rFonts w:ascii="Arial Narrow" w:hAnsi="Arial Narrow"/>
          <w:b/>
          <w:sz w:val="28"/>
          <w:szCs w:val="28"/>
        </w:rPr>
        <w:t xml:space="preserve"> г. </w:t>
      </w:r>
      <w:r>
        <w:rPr>
          <w:rFonts w:ascii="Arial Narrow" w:hAnsi="Arial Narrow"/>
          <w:sz w:val="28"/>
          <w:szCs w:val="28"/>
        </w:rPr>
        <w:t>(до 23.00 час.)</w:t>
      </w:r>
      <w:r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включительно на адреса оргкомитета (по секциям).</w:t>
      </w:r>
    </w:p>
    <w:p w14:paraId="7E28A00D" w14:textId="77777777" w:rsidR="00E935FD" w:rsidRDefault="00F90F56" w:rsidP="00EE558C">
      <w:pPr>
        <w:pStyle w:val="a8"/>
        <w:spacing w:before="66"/>
        <w:ind w:left="0" w:firstLineChars="235" w:firstLine="65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Ответственность</w:t>
      </w:r>
      <w:r>
        <w:rPr>
          <w:rFonts w:ascii="Arial Narrow" w:hAnsi="Arial Narrow"/>
          <w:spacing w:val="4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за</w:t>
      </w:r>
      <w:r>
        <w:rPr>
          <w:rFonts w:ascii="Arial Narrow" w:hAnsi="Arial Narrow"/>
          <w:spacing w:val="4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содержание</w:t>
      </w:r>
      <w:r>
        <w:rPr>
          <w:rFonts w:ascii="Arial Narrow" w:hAnsi="Arial Narrow"/>
          <w:spacing w:val="4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предоставляемых</w:t>
      </w:r>
      <w:r>
        <w:rPr>
          <w:rFonts w:ascii="Arial Narrow" w:hAnsi="Arial Narrow"/>
          <w:spacing w:val="4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материалов</w:t>
      </w:r>
      <w:r>
        <w:rPr>
          <w:rFonts w:ascii="Arial Narrow" w:hAnsi="Arial Narrow"/>
          <w:spacing w:val="4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несут авторы статей.</w:t>
      </w:r>
    </w:p>
    <w:p w14:paraId="77910549" w14:textId="79328682" w:rsidR="00E935FD" w:rsidRDefault="00F90F56" w:rsidP="00EE558C">
      <w:pPr>
        <w:pStyle w:val="a8"/>
        <w:spacing w:before="9"/>
        <w:ind w:left="0" w:firstLineChars="235" w:firstLine="65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Количество</w:t>
      </w:r>
      <w:r>
        <w:rPr>
          <w:rFonts w:ascii="Arial Narrow" w:hAnsi="Arial Narrow"/>
          <w:spacing w:val="-8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статей</w:t>
      </w:r>
      <w:r>
        <w:rPr>
          <w:rFonts w:ascii="Arial Narrow" w:hAnsi="Arial Narrow"/>
          <w:spacing w:val="-8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от</w:t>
      </w:r>
      <w:r>
        <w:rPr>
          <w:rFonts w:ascii="Arial Narrow" w:hAnsi="Arial Narrow"/>
          <w:spacing w:val="-8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одного</w:t>
      </w:r>
      <w:r>
        <w:rPr>
          <w:rFonts w:ascii="Arial Narrow" w:hAnsi="Arial Narrow"/>
          <w:spacing w:val="-8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автора</w:t>
      </w:r>
      <w:r>
        <w:rPr>
          <w:rFonts w:ascii="Arial Narrow" w:hAnsi="Arial Narrow"/>
          <w:spacing w:val="-6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(соавторов)</w:t>
      </w:r>
      <w:r>
        <w:rPr>
          <w:rFonts w:ascii="Arial Narrow" w:hAnsi="Arial Narrow"/>
          <w:spacing w:val="-9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ограничено</w:t>
      </w:r>
      <w:r>
        <w:rPr>
          <w:rFonts w:ascii="Arial Narrow" w:hAnsi="Arial Narrow"/>
          <w:spacing w:val="-8"/>
          <w:sz w:val="28"/>
          <w:szCs w:val="28"/>
        </w:rPr>
        <w:t xml:space="preserve"> </w:t>
      </w:r>
      <w:r w:rsidRPr="00EE558C">
        <w:rPr>
          <w:rFonts w:ascii="Arial Narrow" w:hAnsi="Arial Narrow"/>
          <w:b/>
          <w:bCs/>
          <w:sz w:val="28"/>
          <w:szCs w:val="28"/>
        </w:rPr>
        <w:t>одной</w:t>
      </w:r>
      <w:r w:rsidRPr="00EE558C">
        <w:rPr>
          <w:rFonts w:ascii="Arial Narrow" w:hAnsi="Arial Narrow"/>
          <w:b/>
          <w:bCs/>
          <w:spacing w:val="-8"/>
          <w:sz w:val="28"/>
          <w:szCs w:val="28"/>
        </w:rPr>
        <w:t xml:space="preserve"> </w:t>
      </w:r>
      <w:r w:rsidRPr="00EE558C">
        <w:rPr>
          <w:rFonts w:ascii="Arial Narrow" w:hAnsi="Arial Narrow"/>
          <w:b/>
          <w:bCs/>
          <w:sz w:val="28"/>
          <w:szCs w:val="28"/>
        </w:rPr>
        <w:t>публикацией</w:t>
      </w:r>
      <w:r>
        <w:rPr>
          <w:rFonts w:ascii="Arial Narrow" w:hAnsi="Arial Narrow"/>
          <w:sz w:val="28"/>
          <w:szCs w:val="28"/>
        </w:rPr>
        <w:t xml:space="preserve">. </w:t>
      </w:r>
      <w:r>
        <w:rPr>
          <w:rFonts w:ascii="Arial Narrow" w:hAnsi="Arial Narrow"/>
          <w:w w:val="105"/>
          <w:sz w:val="28"/>
          <w:szCs w:val="28"/>
        </w:rPr>
        <w:t>Количество</w:t>
      </w:r>
      <w:r>
        <w:rPr>
          <w:rFonts w:ascii="Arial Narrow" w:hAnsi="Arial Narrow"/>
          <w:spacing w:val="-17"/>
          <w:w w:val="105"/>
          <w:sz w:val="28"/>
          <w:szCs w:val="28"/>
        </w:rPr>
        <w:t xml:space="preserve"> </w:t>
      </w:r>
      <w:r>
        <w:rPr>
          <w:rFonts w:ascii="Arial Narrow" w:hAnsi="Arial Narrow"/>
          <w:w w:val="105"/>
          <w:sz w:val="28"/>
          <w:szCs w:val="28"/>
        </w:rPr>
        <w:t>соавторов</w:t>
      </w:r>
      <w:r>
        <w:rPr>
          <w:rFonts w:ascii="Arial Narrow" w:hAnsi="Arial Narrow"/>
          <w:spacing w:val="-12"/>
          <w:w w:val="105"/>
          <w:sz w:val="28"/>
          <w:szCs w:val="28"/>
        </w:rPr>
        <w:t xml:space="preserve"> </w:t>
      </w:r>
      <w:r>
        <w:rPr>
          <w:rFonts w:ascii="Arial Narrow" w:hAnsi="Arial Narrow"/>
          <w:w w:val="160"/>
          <w:sz w:val="28"/>
          <w:szCs w:val="28"/>
        </w:rPr>
        <w:t>–</w:t>
      </w:r>
      <w:r>
        <w:rPr>
          <w:rFonts w:ascii="Arial Narrow" w:hAnsi="Arial Narrow"/>
          <w:spacing w:val="-39"/>
          <w:w w:val="160"/>
          <w:sz w:val="28"/>
          <w:szCs w:val="28"/>
        </w:rPr>
        <w:t xml:space="preserve"> </w:t>
      </w:r>
      <w:r>
        <w:rPr>
          <w:rFonts w:ascii="Arial Narrow" w:hAnsi="Arial Narrow"/>
          <w:w w:val="105"/>
          <w:sz w:val="28"/>
          <w:szCs w:val="28"/>
        </w:rPr>
        <w:t>не</w:t>
      </w:r>
      <w:r>
        <w:rPr>
          <w:rFonts w:ascii="Arial Narrow" w:hAnsi="Arial Narrow"/>
          <w:spacing w:val="-11"/>
          <w:w w:val="105"/>
          <w:sz w:val="28"/>
          <w:szCs w:val="28"/>
        </w:rPr>
        <w:t xml:space="preserve"> </w:t>
      </w:r>
      <w:r>
        <w:rPr>
          <w:rFonts w:ascii="Arial Narrow" w:hAnsi="Arial Narrow"/>
          <w:w w:val="105"/>
          <w:sz w:val="28"/>
          <w:szCs w:val="28"/>
        </w:rPr>
        <w:t>более</w:t>
      </w:r>
      <w:r>
        <w:rPr>
          <w:rFonts w:ascii="Arial Narrow" w:hAnsi="Arial Narrow"/>
          <w:spacing w:val="-12"/>
          <w:w w:val="105"/>
          <w:sz w:val="28"/>
          <w:szCs w:val="28"/>
        </w:rPr>
        <w:t xml:space="preserve"> </w:t>
      </w:r>
      <w:r>
        <w:rPr>
          <w:rFonts w:ascii="Arial Narrow" w:hAnsi="Arial Narrow"/>
          <w:w w:val="105"/>
          <w:sz w:val="28"/>
          <w:szCs w:val="28"/>
        </w:rPr>
        <w:t>трех.</w:t>
      </w:r>
    </w:p>
    <w:p w14:paraId="1184B763" w14:textId="77777777" w:rsidR="00E935FD" w:rsidRDefault="00F90F56" w:rsidP="00EE558C">
      <w:pPr>
        <w:pStyle w:val="a8"/>
        <w:spacing w:before="8"/>
        <w:ind w:left="0" w:firstLineChars="235" w:firstLine="65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Участие</w:t>
      </w:r>
      <w:r>
        <w:rPr>
          <w:rFonts w:ascii="Arial Narrow" w:hAnsi="Arial Narrow"/>
          <w:spacing w:val="-1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в</w:t>
      </w:r>
      <w:r>
        <w:rPr>
          <w:rFonts w:ascii="Arial Narrow" w:hAnsi="Arial Narrow"/>
          <w:spacing w:val="-11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работе</w:t>
      </w:r>
      <w:r>
        <w:rPr>
          <w:rFonts w:ascii="Arial Narrow" w:hAnsi="Arial Narrow"/>
          <w:spacing w:val="-8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конференции</w:t>
      </w:r>
      <w:r>
        <w:rPr>
          <w:rFonts w:ascii="Arial Narrow" w:hAnsi="Arial Narrow"/>
          <w:spacing w:val="-8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и</w:t>
      </w:r>
      <w:r>
        <w:rPr>
          <w:rFonts w:ascii="Arial Narrow" w:hAnsi="Arial Narrow"/>
          <w:spacing w:val="-9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публикация</w:t>
      </w:r>
      <w:r>
        <w:rPr>
          <w:rFonts w:ascii="Arial Narrow" w:hAnsi="Arial Narrow"/>
          <w:spacing w:val="-9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материалов</w:t>
      </w:r>
      <w:r>
        <w:rPr>
          <w:rFonts w:ascii="Arial Narrow" w:hAnsi="Arial Narrow"/>
          <w:spacing w:val="-11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бесплатное.</w:t>
      </w:r>
    </w:p>
    <w:p w14:paraId="2B7BF9CD" w14:textId="77777777" w:rsidR="00E935FD" w:rsidRDefault="00F90F56" w:rsidP="00EE558C">
      <w:pPr>
        <w:pStyle w:val="a8"/>
        <w:tabs>
          <w:tab w:val="left" w:pos="1228"/>
          <w:tab w:val="left" w:pos="2216"/>
          <w:tab w:val="left" w:pos="3947"/>
          <w:tab w:val="left" w:pos="4815"/>
          <w:tab w:val="left" w:pos="6469"/>
          <w:tab w:val="left" w:pos="7653"/>
          <w:tab w:val="left" w:pos="8948"/>
        </w:tabs>
        <w:spacing w:before="2" w:line="247" w:lineRule="auto"/>
        <w:ind w:left="0" w:right="153" w:firstLineChars="235" w:firstLine="644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pacing w:val="-6"/>
          <w:sz w:val="28"/>
          <w:szCs w:val="28"/>
        </w:rPr>
        <w:t>По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итогам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конференции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4"/>
          <w:sz w:val="28"/>
          <w:szCs w:val="28"/>
        </w:rPr>
        <w:t>будет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опубликован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сборник.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>Сборнику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pacing w:val="-2"/>
          <w:sz w:val="28"/>
          <w:szCs w:val="28"/>
        </w:rPr>
        <w:t xml:space="preserve">присваивается </w:t>
      </w:r>
      <w:r>
        <w:rPr>
          <w:rFonts w:ascii="Arial Narrow" w:hAnsi="Arial Narrow"/>
          <w:sz w:val="28"/>
          <w:szCs w:val="28"/>
        </w:rPr>
        <w:t>международный индекс ISBN.</w:t>
      </w:r>
    </w:p>
    <w:p w14:paraId="4E2B0716" w14:textId="353E6FE2" w:rsidR="00E935FD" w:rsidRDefault="00F90F56" w:rsidP="00EE558C">
      <w:pPr>
        <w:pStyle w:val="a8"/>
        <w:spacing w:line="265" w:lineRule="exact"/>
        <w:ind w:left="0" w:firstLineChars="235" w:firstLine="65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Вниманию</w:t>
      </w:r>
      <w:r>
        <w:rPr>
          <w:rFonts w:ascii="Arial Narrow" w:hAnsi="Arial Narrow"/>
          <w:spacing w:val="-1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иногородних</w:t>
      </w:r>
      <w:r>
        <w:rPr>
          <w:rFonts w:ascii="Arial Narrow" w:hAnsi="Arial Narrow"/>
          <w:spacing w:val="-15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участников:</w:t>
      </w:r>
      <w:r>
        <w:rPr>
          <w:rFonts w:ascii="Arial Narrow" w:hAnsi="Arial Narrow"/>
          <w:spacing w:val="-1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транспортные</w:t>
      </w:r>
      <w:r>
        <w:rPr>
          <w:rFonts w:ascii="Arial Narrow" w:hAnsi="Arial Narrow"/>
          <w:spacing w:val="-11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расходы</w:t>
      </w:r>
      <w:r>
        <w:rPr>
          <w:rFonts w:ascii="Arial Narrow" w:hAnsi="Arial Narrow"/>
          <w:spacing w:val="-11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нес</w:t>
      </w:r>
      <w:r w:rsidR="00EE558C">
        <w:rPr>
          <w:rFonts w:ascii="Arial Narrow" w:hAnsi="Arial Narrow"/>
          <w:sz w:val="28"/>
          <w:szCs w:val="28"/>
        </w:rPr>
        <w:t>ё</w:t>
      </w:r>
      <w:r>
        <w:rPr>
          <w:rFonts w:ascii="Arial Narrow" w:hAnsi="Arial Narrow"/>
          <w:sz w:val="28"/>
          <w:szCs w:val="28"/>
        </w:rPr>
        <w:t>т</w:t>
      </w:r>
      <w:r>
        <w:rPr>
          <w:rFonts w:ascii="Arial Narrow" w:hAnsi="Arial Narrow"/>
          <w:spacing w:val="-11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сам</w:t>
      </w:r>
      <w:r>
        <w:rPr>
          <w:rFonts w:ascii="Arial Narrow" w:hAnsi="Arial Narrow"/>
          <w:spacing w:val="-12"/>
          <w:sz w:val="28"/>
          <w:szCs w:val="28"/>
        </w:rPr>
        <w:t xml:space="preserve"> </w:t>
      </w:r>
      <w:r>
        <w:rPr>
          <w:rFonts w:ascii="Arial Narrow" w:hAnsi="Arial Narrow"/>
          <w:spacing w:val="-2"/>
          <w:sz w:val="28"/>
          <w:szCs w:val="28"/>
        </w:rPr>
        <w:t>участник.</w:t>
      </w:r>
    </w:p>
    <w:p w14:paraId="63BBBA1F" w14:textId="77777777" w:rsidR="00E935FD" w:rsidRDefault="00E935FD">
      <w:pPr>
        <w:pStyle w:val="a8"/>
        <w:ind w:left="0" w:firstLineChars="235" w:firstLine="658"/>
        <w:rPr>
          <w:rFonts w:ascii="Arial Narrow" w:hAnsi="Arial Narrow"/>
          <w:sz w:val="28"/>
          <w:szCs w:val="28"/>
        </w:rPr>
      </w:pPr>
    </w:p>
    <w:p w14:paraId="33E01D04" w14:textId="77777777" w:rsidR="00E935FD" w:rsidRDefault="00F90F56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Контактная</w:t>
      </w:r>
      <w:r>
        <w:rPr>
          <w:rFonts w:ascii="Arial Narrow" w:hAnsi="Arial Narrow"/>
          <w:b/>
          <w:spacing w:val="-10"/>
          <w:sz w:val="24"/>
          <w:szCs w:val="24"/>
        </w:rPr>
        <w:t xml:space="preserve"> </w:t>
      </w:r>
      <w:r>
        <w:rPr>
          <w:rFonts w:ascii="Arial Narrow" w:hAnsi="Arial Narrow"/>
          <w:b/>
          <w:spacing w:val="-2"/>
          <w:sz w:val="24"/>
          <w:szCs w:val="24"/>
        </w:rPr>
        <w:t>информация:</w:t>
      </w:r>
    </w:p>
    <w:p w14:paraId="37C5EF8E" w14:textId="77777777" w:rsidR="00E935FD" w:rsidRDefault="00F90F56">
      <w:pPr>
        <w:ind w:firstLineChars="235" w:firstLine="564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3801</w:t>
      </w:r>
      <w:r>
        <w:rPr>
          <w:rFonts w:ascii="Arial Narrow" w:hAnsi="Arial Narrow"/>
          <w:spacing w:val="-15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Комрат,</w:t>
      </w:r>
      <w:r>
        <w:rPr>
          <w:rFonts w:ascii="Arial Narrow" w:hAnsi="Arial Narrow"/>
          <w:spacing w:val="-15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Комратский</w:t>
      </w:r>
      <w:r>
        <w:rPr>
          <w:rFonts w:ascii="Arial Narrow" w:hAnsi="Arial Narrow"/>
          <w:spacing w:val="-14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государственный</w:t>
      </w:r>
      <w:r>
        <w:rPr>
          <w:rFonts w:ascii="Arial Narrow" w:hAnsi="Arial Narrow"/>
          <w:spacing w:val="-14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университет,</w:t>
      </w:r>
      <w:r>
        <w:rPr>
          <w:rFonts w:ascii="Arial Narrow" w:hAnsi="Arial Narrow"/>
          <w:spacing w:val="-12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Галацана</w:t>
      </w:r>
      <w:proofErr w:type="spellEnd"/>
      <w:r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pacing w:val="-15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17 </w:t>
      </w:r>
    </w:p>
    <w:p w14:paraId="3F83F0E7" w14:textId="77777777" w:rsidR="00E935FD" w:rsidRDefault="00F90F56">
      <w:pPr>
        <w:ind w:firstLineChars="235" w:firstLine="564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Факультет Национальной культуры</w:t>
      </w:r>
    </w:p>
    <w:p w14:paraId="43BDB159" w14:textId="77777777" w:rsidR="00E935FD" w:rsidRDefault="00F90F56">
      <w:pPr>
        <w:ind w:firstLineChars="235" w:firstLine="564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Тел: (373)</w:t>
      </w:r>
      <w:r>
        <w:rPr>
          <w:rFonts w:ascii="Arial Narrow" w:hAnsi="Arial Narrow"/>
          <w:spacing w:val="-2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298-2-51-65,</w:t>
      </w:r>
      <w:r>
        <w:rPr>
          <w:rFonts w:ascii="Arial Narrow" w:hAnsi="Arial Narrow"/>
          <w:spacing w:val="1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(373)</w:t>
      </w:r>
      <w:r>
        <w:rPr>
          <w:rFonts w:ascii="Arial Narrow" w:hAnsi="Arial Narrow"/>
          <w:spacing w:val="-1"/>
          <w:sz w:val="24"/>
          <w:szCs w:val="24"/>
        </w:rPr>
        <w:t xml:space="preserve"> </w:t>
      </w:r>
      <w:r>
        <w:rPr>
          <w:rFonts w:ascii="Arial Narrow" w:hAnsi="Arial Narrow"/>
          <w:spacing w:val="-2"/>
          <w:sz w:val="24"/>
          <w:szCs w:val="24"/>
        </w:rPr>
        <w:t>68068990.</w:t>
      </w:r>
    </w:p>
    <w:p w14:paraId="5F497E98" w14:textId="77777777" w:rsidR="00E935FD" w:rsidRPr="003D4C16" w:rsidRDefault="00F90F56">
      <w:pPr>
        <w:pStyle w:val="3"/>
        <w:spacing w:line="272" w:lineRule="atLeast"/>
        <w:rPr>
          <w:rFonts w:asciiTheme="minorHAnsi" w:hAnsiTheme="minorHAnsi"/>
          <w:color w:val="5F6368"/>
        </w:rPr>
      </w:pPr>
      <w:r w:rsidRPr="003D4C16">
        <w:rPr>
          <w:rFonts w:ascii="Arial Narrow" w:hAnsi="Arial Narrow"/>
          <w:b w:val="0"/>
        </w:rPr>
        <w:t xml:space="preserve">        </w:t>
      </w:r>
      <w:r>
        <w:rPr>
          <w:rFonts w:ascii="Arial Narrow" w:hAnsi="Arial Narrow"/>
          <w:b w:val="0"/>
        </w:rPr>
        <w:t>Сайт</w:t>
      </w:r>
      <w:r w:rsidRPr="003D4C16">
        <w:rPr>
          <w:rFonts w:ascii="Arial Narrow" w:hAnsi="Arial Narrow"/>
        </w:rPr>
        <w:t xml:space="preserve"> </w:t>
      </w:r>
      <w:hyperlink r:id="rId17">
        <w:r>
          <w:rPr>
            <w:rFonts w:ascii="Arial Narrow" w:hAnsi="Arial Narrow"/>
            <w:color w:val="0000FF"/>
            <w:u w:val="single" w:color="0000FF"/>
            <w:lang w:val="en-US"/>
          </w:rPr>
          <w:t>https</w:t>
        </w:r>
        <w:r w:rsidRPr="003D4C16">
          <w:rPr>
            <w:rFonts w:ascii="Arial Narrow" w:hAnsi="Arial Narrow"/>
            <w:color w:val="0000FF"/>
            <w:u w:val="single" w:color="0000FF"/>
          </w:rPr>
          <w:t>://</w:t>
        </w:r>
        <w:r>
          <w:rPr>
            <w:rFonts w:ascii="Arial Narrow" w:hAnsi="Arial Narrow"/>
            <w:color w:val="0000FF"/>
            <w:u w:val="single" w:color="0000FF"/>
            <w:lang w:val="en-US"/>
          </w:rPr>
          <w:t>kdu</w:t>
        </w:r>
        <w:r w:rsidRPr="003D4C16">
          <w:rPr>
            <w:rFonts w:ascii="Arial Narrow" w:hAnsi="Arial Narrow"/>
            <w:color w:val="0000FF"/>
            <w:u w:val="single" w:color="0000FF"/>
          </w:rPr>
          <w:t>.</w:t>
        </w:r>
        <w:r>
          <w:rPr>
            <w:rFonts w:ascii="Arial Narrow" w:hAnsi="Arial Narrow"/>
            <w:color w:val="0000FF"/>
            <w:u w:val="single" w:color="0000FF"/>
            <w:lang w:val="en-US"/>
          </w:rPr>
          <w:t>md</w:t>
        </w:r>
        <w:r w:rsidRPr="003D4C16">
          <w:rPr>
            <w:rFonts w:ascii="Arial Narrow" w:hAnsi="Arial Narrow"/>
            <w:color w:val="0000FF"/>
            <w:u w:val="single" w:color="0000FF"/>
          </w:rPr>
          <w:t>/</w:t>
        </w:r>
        <w:r>
          <w:rPr>
            <w:rFonts w:ascii="Arial Narrow" w:hAnsi="Arial Narrow"/>
            <w:color w:val="0000FF"/>
            <w:u w:val="single" w:color="0000FF"/>
            <w:lang w:val="en-US"/>
          </w:rPr>
          <w:t>ru</w:t>
        </w:r>
        <w:r w:rsidRPr="003D4C16">
          <w:rPr>
            <w:rFonts w:ascii="Arial Narrow" w:hAnsi="Arial Narrow"/>
            <w:color w:val="0000FF"/>
            <w:u w:val="single" w:color="0000FF"/>
          </w:rPr>
          <w:t>/</w:t>
        </w:r>
      </w:hyperlink>
      <w:r w:rsidRPr="003D4C16">
        <w:rPr>
          <w:rFonts w:ascii="Arial Narrow" w:hAnsi="Arial Narrow"/>
          <w:color w:val="0000FF"/>
        </w:rPr>
        <w:t xml:space="preserve"> </w:t>
      </w:r>
      <w:r>
        <w:rPr>
          <w:rFonts w:ascii="Arial Narrow" w:hAnsi="Arial Narrow"/>
          <w:b w:val="0"/>
          <w:lang w:val="en-US"/>
        </w:rPr>
        <w:t>e</w:t>
      </w:r>
      <w:r w:rsidRPr="003D4C16">
        <w:rPr>
          <w:rFonts w:ascii="Arial Narrow" w:hAnsi="Arial Narrow"/>
          <w:b w:val="0"/>
        </w:rPr>
        <w:t>-</w:t>
      </w:r>
      <w:r>
        <w:rPr>
          <w:rFonts w:ascii="Arial Narrow" w:hAnsi="Arial Narrow"/>
          <w:b w:val="0"/>
          <w:lang w:val="en-US"/>
        </w:rPr>
        <w:t>mail</w:t>
      </w:r>
      <w:r w:rsidRPr="003D4C16">
        <w:rPr>
          <w:rFonts w:ascii="Arial Narrow" w:hAnsi="Arial Narrow"/>
          <w:b w:val="0"/>
        </w:rPr>
        <w:t>:</w:t>
      </w:r>
      <w:r w:rsidRPr="003D4C16">
        <w:rPr>
          <w:rFonts w:ascii="Arial Narrow" w:hAnsi="Arial Narrow"/>
          <w:spacing w:val="-15"/>
        </w:rPr>
        <w:t xml:space="preserve"> </w:t>
      </w:r>
      <w:hyperlink r:id="rId18" w:history="1">
        <w:r>
          <w:rPr>
            <w:rStyle w:val="a5"/>
            <w:rFonts w:ascii="Arial Narrow" w:hAnsi="Arial Narrow"/>
            <w:lang w:val="en-US"/>
          </w:rPr>
          <w:t>kdu</w:t>
        </w:r>
        <w:r w:rsidRPr="003D4C16">
          <w:rPr>
            <w:rStyle w:val="a5"/>
            <w:rFonts w:ascii="Arial Narrow" w:hAnsi="Arial Narrow"/>
          </w:rPr>
          <w:t>_91@</w:t>
        </w:r>
        <w:r>
          <w:rPr>
            <w:rStyle w:val="a5"/>
            <w:rFonts w:ascii="Arial Narrow" w:hAnsi="Arial Narrow"/>
            <w:lang w:val="en-US"/>
          </w:rPr>
          <w:t>kdu</w:t>
        </w:r>
        <w:r w:rsidRPr="003D4C16">
          <w:rPr>
            <w:rStyle w:val="a5"/>
            <w:rFonts w:ascii="Arial Narrow" w:hAnsi="Arial Narrow"/>
          </w:rPr>
          <w:t>.</w:t>
        </w:r>
        <w:r>
          <w:rPr>
            <w:rStyle w:val="a5"/>
            <w:rFonts w:ascii="Arial Narrow" w:hAnsi="Arial Narrow"/>
            <w:lang w:val="en-US"/>
          </w:rPr>
          <w:t>md</w:t>
        </w:r>
      </w:hyperlink>
      <w:r w:rsidRPr="003D4C16">
        <w:rPr>
          <w:rStyle w:val="gd"/>
          <w:rFonts w:asciiTheme="minorHAnsi" w:hAnsiTheme="minorHAnsi"/>
          <w:color w:val="1F1F1F"/>
        </w:rPr>
        <w:t xml:space="preserve"> </w:t>
      </w:r>
    </w:p>
    <w:p w14:paraId="218A7034" w14:textId="77777777" w:rsidR="00E935FD" w:rsidRDefault="00F90F56">
      <w:pPr>
        <w:pStyle w:val="1"/>
        <w:tabs>
          <w:tab w:val="left" w:pos="3418"/>
          <w:tab w:val="left" w:pos="10511"/>
        </w:tabs>
        <w:spacing w:before="274"/>
      </w:pPr>
      <w:r w:rsidRPr="003D4C16">
        <w:rPr>
          <w:rFonts w:ascii="Times New Roman" w:hAnsi="Times New Roman"/>
          <w:b w:val="0"/>
          <w:color w:val="000000"/>
          <w:shd w:val="clear" w:color="auto" w:fill="B8CCE3"/>
        </w:rPr>
        <w:tab/>
      </w:r>
      <w:r>
        <w:rPr>
          <w:color w:val="000000"/>
          <w:shd w:val="clear" w:color="auto" w:fill="B8CCE3"/>
        </w:rPr>
        <w:t>ТРЕБОВАНИЯ</w:t>
      </w:r>
      <w:r>
        <w:rPr>
          <w:color w:val="000000"/>
          <w:spacing w:val="-8"/>
          <w:shd w:val="clear" w:color="auto" w:fill="B8CCE3"/>
        </w:rPr>
        <w:t xml:space="preserve"> </w:t>
      </w:r>
      <w:r>
        <w:rPr>
          <w:color w:val="000000"/>
          <w:shd w:val="clear" w:color="auto" w:fill="B8CCE3"/>
        </w:rPr>
        <w:t>К</w:t>
      </w:r>
      <w:r>
        <w:rPr>
          <w:color w:val="000000"/>
          <w:spacing w:val="-11"/>
          <w:shd w:val="clear" w:color="auto" w:fill="B8CCE3"/>
        </w:rPr>
        <w:t xml:space="preserve"> </w:t>
      </w:r>
      <w:r>
        <w:rPr>
          <w:color w:val="000000"/>
          <w:spacing w:val="-2"/>
          <w:shd w:val="clear" w:color="auto" w:fill="B8CCE3"/>
        </w:rPr>
        <w:t>МАТЕРИАЛАМ</w:t>
      </w:r>
      <w:r>
        <w:rPr>
          <w:color w:val="000000"/>
          <w:shd w:val="clear" w:color="auto" w:fill="B8CCE3"/>
        </w:rPr>
        <w:tab/>
      </w:r>
    </w:p>
    <w:p w14:paraId="56FF2C58" w14:textId="77777777" w:rsidR="00E935FD" w:rsidRDefault="00F90F56">
      <w:pPr>
        <w:pStyle w:val="a8"/>
        <w:tabs>
          <w:tab w:val="left" w:pos="10770"/>
        </w:tabs>
        <w:spacing w:before="273" w:line="242" w:lineRule="auto"/>
        <w:ind w:left="142" w:right="280" w:firstLine="530"/>
        <w:jc w:val="both"/>
        <w:rPr>
          <w:rFonts w:ascii="Arial Narrow" w:eastAsia="Microsoft YaHei UI" w:hAnsi="Arial Narrow" w:cs="Times New Roman"/>
          <w:sz w:val="28"/>
          <w:szCs w:val="28"/>
        </w:rPr>
      </w:pPr>
      <w:r>
        <w:rPr>
          <w:rFonts w:ascii="Arial Narrow" w:eastAsia="Microsoft YaHei UI" w:hAnsi="Arial Narrow" w:cs="Times New Roman"/>
          <w:sz w:val="28"/>
          <w:szCs w:val="28"/>
        </w:rPr>
        <w:t>Объем</w:t>
      </w:r>
      <w:r>
        <w:rPr>
          <w:rFonts w:ascii="Arial Narrow" w:eastAsia="Microsoft YaHei UI" w:hAnsi="Arial Narrow" w:cs="Times New Roman"/>
          <w:spacing w:val="-5"/>
          <w:sz w:val="28"/>
          <w:szCs w:val="28"/>
        </w:rPr>
        <w:t xml:space="preserve"> </w:t>
      </w:r>
      <w:r>
        <w:rPr>
          <w:rFonts w:ascii="Arial Narrow" w:eastAsia="Microsoft YaHei UI" w:hAnsi="Arial Narrow" w:cs="Times New Roman"/>
          <w:sz w:val="28"/>
          <w:szCs w:val="28"/>
        </w:rPr>
        <w:t>материалов</w:t>
      </w:r>
      <w:r>
        <w:rPr>
          <w:rFonts w:ascii="Arial Narrow" w:eastAsia="Microsoft YaHei UI" w:hAnsi="Arial Narrow" w:cs="Times New Roman"/>
          <w:spacing w:val="-6"/>
          <w:sz w:val="28"/>
          <w:szCs w:val="28"/>
        </w:rPr>
        <w:t xml:space="preserve"> </w:t>
      </w:r>
      <w:r>
        <w:rPr>
          <w:rFonts w:ascii="Arial Narrow" w:eastAsia="Microsoft YaHei UI" w:hAnsi="Arial Narrow" w:cs="Times New Roman"/>
          <w:sz w:val="28"/>
          <w:szCs w:val="28"/>
        </w:rPr>
        <w:t>-</w:t>
      </w:r>
      <w:r>
        <w:rPr>
          <w:rFonts w:ascii="Arial Narrow" w:eastAsia="Microsoft YaHei UI" w:hAnsi="Arial Narrow" w:cs="Times New Roman"/>
          <w:spacing w:val="-4"/>
          <w:sz w:val="28"/>
          <w:szCs w:val="28"/>
        </w:rPr>
        <w:t xml:space="preserve"> </w:t>
      </w:r>
      <w:r>
        <w:rPr>
          <w:rFonts w:ascii="Arial Narrow" w:eastAsia="Microsoft YaHei UI" w:hAnsi="Arial Narrow" w:cs="Times New Roman"/>
          <w:b/>
          <w:sz w:val="28"/>
          <w:szCs w:val="28"/>
        </w:rPr>
        <w:t>4-6</w:t>
      </w:r>
      <w:r>
        <w:rPr>
          <w:rFonts w:ascii="Arial Narrow" w:eastAsia="Microsoft YaHei UI" w:hAnsi="Arial Narrow" w:cs="Times New Roman"/>
          <w:b/>
          <w:spacing w:val="-5"/>
          <w:sz w:val="28"/>
          <w:szCs w:val="28"/>
        </w:rPr>
        <w:t xml:space="preserve"> </w:t>
      </w:r>
      <w:r>
        <w:rPr>
          <w:rFonts w:ascii="Arial Narrow" w:eastAsia="Microsoft YaHei UI" w:hAnsi="Arial Narrow" w:cs="Times New Roman"/>
          <w:b/>
          <w:sz w:val="28"/>
          <w:szCs w:val="28"/>
        </w:rPr>
        <w:t>страниц</w:t>
      </w:r>
      <w:r>
        <w:rPr>
          <w:rFonts w:ascii="Arial Narrow" w:eastAsia="Microsoft YaHei UI" w:hAnsi="Arial Narrow" w:cs="Times New Roman"/>
          <w:b/>
          <w:spacing w:val="-7"/>
          <w:sz w:val="28"/>
          <w:szCs w:val="28"/>
        </w:rPr>
        <w:t xml:space="preserve"> </w:t>
      </w:r>
      <w:r>
        <w:rPr>
          <w:rFonts w:ascii="Arial Narrow" w:eastAsia="Microsoft YaHei UI" w:hAnsi="Arial Narrow" w:cs="Times New Roman"/>
          <w:sz w:val="28"/>
          <w:szCs w:val="28"/>
        </w:rPr>
        <w:t>печатного</w:t>
      </w:r>
      <w:r>
        <w:rPr>
          <w:rFonts w:ascii="Arial Narrow" w:eastAsia="Microsoft YaHei UI" w:hAnsi="Arial Narrow" w:cs="Times New Roman"/>
          <w:spacing w:val="-5"/>
          <w:sz w:val="28"/>
          <w:szCs w:val="28"/>
        </w:rPr>
        <w:t xml:space="preserve"> </w:t>
      </w:r>
      <w:r>
        <w:rPr>
          <w:rFonts w:ascii="Arial Narrow" w:eastAsia="Microsoft YaHei UI" w:hAnsi="Arial Narrow" w:cs="Times New Roman"/>
          <w:sz w:val="28"/>
          <w:szCs w:val="28"/>
        </w:rPr>
        <w:t>текста</w:t>
      </w:r>
      <w:r>
        <w:rPr>
          <w:rFonts w:ascii="Arial Narrow" w:eastAsia="Microsoft YaHei UI" w:hAnsi="Arial Narrow" w:cs="Times New Roman"/>
          <w:spacing w:val="-6"/>
          <w:sz w:val="28"/>
          <w:szCs w:val="28"/>
        </w:rPr>
        <w:t xml:space="preserve"> </w:t>
      </w:r>
      <w:r>
        <w:rPr>
          <w:rFonts w:ascii="Arial Narrow" w:eastAsia="Microsoft YaHei UI" w:hAnsi="Arial Narrow" w:cs="Times New Roman"/>
          <w:sz w:val="28"/>
          <w:szCs w:val="28"/>
        </w:rPr>
        <w:t>формат-А4. Требования к оформлению текста:</w:t>
      </w:r>
    </w:p>
    <w:p w14:paraId="16550151" w14:textId="77777777" w:rsidR="00E935FD" w:rsidRDefault="00F90F56">
      <w:pPr>
        <w:pStyle w:val="a9"/>
        <w:numPr>
          <w:ilvl w:val="0"/>
          <w:numId w:val="2"/>
        </w:numPr>
        <w:tabs>
          <w:tab w:val="left" w:pos="872"/>
          <w:tab w:val="left" w:pos="10770"/>
        </w:tabs>
        <w:spacing w:line="242" w:lineRule="auto"/>
        <w:ind w:right="282" w:firstLine="542"/>
        <w:jc w:val="both"/>
        <w:rPr>
          <w:rFonts w:ascii="Arial Narrow" w:eastAsia="Microsoft YaHei UI" w:hAnsi="Arial Narrow"/>
          <w:sz w:val="28"/>
          <w:szCs w:val="28"/>
        </w:rPr>
      </w:pPr>
      <w:r>
        <w:rPr>
          <w:rFonts w:ascii="Arial Narrow" w:eastAsia="Microsoft YaHei UI" w:hAnsi="Arial Narrow"/>
          <w:sz w:val="28"/>
          <w:szCs w:val="28"/>
        </w:rPr>
        <w:t>индекс</w:t>
      </w:r>
      <w:r>
        <w:rPr>
          <w:rFonts w:ascii="Arial Narrow" w:eastAsia="Microsoft YaHei UI" w:hAnsi="Arial Narrow"/>
          <w:spacing w:val="40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по</w:t>
      </w:r>
      <w:r>
        <w:rPr>
          <w:rFonts w:ascii="Arial Narrow" w:eastAsia="Microsoft YaHei UI" w:hAnsi="Arial Narrow"/>
          <w:spacing w:val="40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универсальной</w:t>
      </w:r>
      <w:r>
        <w:rPr>
          <w:rFonts w:ascii="Arial Narrow" w:eastAsia="Microsoft YaHei UI" w:hAnsi="Arial Narrow"/>
          <w:spacing w:val="40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десятичной</w:t>
      </w:r>
      <w:r>
        <w:rPr>
          <w:rFonts w:ascii="Arial Narrow" w:eastAsia="Microsoft YaHei UI" w:hAnsi="Arial Narrow"/>
          <w:spacing w:val="40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классификации</w:t>
      </w:r>
      <w:r>
        <w:rPr>
          <w:rFonts w:ascii="Arial Narrow" w:eastAsia="Microsoft YaHei UI" w:hAnsi="Arial Narrow"/>
          <w:spacing w:val="40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(</w:t>
      </w:r>
      <w:r>
        <w:rPr>
          <w:rFonts w:ascii="Arial Narrow" w:eastAsia="Microsoft YaHei UI" w:hAnsi="Arial Narrow"/>
          <w:b/>
          <w:sz w:val="28"/>
          <w:szCs w:val="28"/>
        </w:rPr>
        <w:t>УДК</w:t>
      </w:r>
      <w:r>
        <w:rPr>
          <w:rFonts w:ascii="Arial Narrow" w:eastAsia="Microsoft YaHei UI" w:hAnsi="Arial Narrow"/>
          <w:sz w:val="28"/>
          <w:szCs w:val="28"/>
        </w:rPr>
        <w:t>)</w:t>
      </w:r>
      <w:r>
        <w:rPr>
          <w:rFonts w:ascii="Arial Narrow" w:eastAsia="Microsoft YaHei UI" w:hAnsi="Arial Narrow"/>
          <w:spacing w:val="40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(кегль</w:t>
      </w:r>
      <w:r>
        <w:rPr>
          <w:rFonts w:ascii="Arial Narrow" w:eastAsia="Microsoft YaHei UI" w:hAnsi="Arial Narrow"/>
          <w:spacing w:val="40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12,</w:t>
      </w:r>
      <w:r>
        <w:rPr>
          <w:rFonts w:ascii="Arial Narrow" w:eastAsia="Microsoft YaHei UI" w:hAnsi="Arial Narrow"/>
          <w:spacing w:val="40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выравнивание</w:t>
      </w:r>
      <w:r>
        <w:rPr>
          <w:rFonts w:ascii="Arial Narrow" w:eastAsia="Microsoft YaHei UI" w:hAnsi="Arial Narrow"/>
          <w:spacing w:val="40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по левому краю),</w:t>
      </w:r>
    </w:p>
    <w:p w14:paraId="56202FA1" w14:textId="14B6567B" w:rsidR="00E935FD" w:rsidRDefault="00F90F56">
      <w:pPr>
        <w:pStyle w:val="a9"/>
        <w:numPr>
          <w:ilvl w:val="0"/>
          <w:numId w:val="2"/>
        </w:numPr>
        <w:tabs>
          <w:tab w:val="left" w:pos="829"/>
          <w:tab w:val="left" w:pos="10770"/>
        </w:tabs>
        <w:spacing w:before="6" w:line="232" w:lineRule="auto"/>
        <w:ind w:right="292" w:firstLine="542"/>
        <w:jc w:val="both"/>
        <w:rPr>
          <w:rFonts w:ascii="Arial Narrow" w:eastAsia="Microsoft YaHei UI" w:hAnsi="Arial Narrow"/>
          <w:sz w:val="28"/>
          <w:szCs w:val="28"/>
        </w:rPr>
      </w:pPr>
      <w:r>
        <w:rPr>
          <w:rFonts w:ascii="Arial Narrow" w:eastAsia="Microsoft YaHei UI" w:hAnsi="Arial Narrow"/>
          <w:b/>
          <w:bCs/>
          <w:sz w:val="28"/>
          <w:szCs w:val="28"/>
        </w:rPr>
        <w:t>ORCID ID</w:t>
      </w:r>
      <w:r>
        <w:rPr>
          <w:rFonts w:ascii="Arial Narrow" w:eastAsia="Microsoft YaHei UI" w:hAnsi="Arial Narrow"/>
          <w:spacing w:val="-6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(код, присваиваемый автору для однозначной идентификации его произведений и результатов исследований</w:t>
      </w:r>
      <w:r w:rsidR="00904642">
        <w:rPr>
          <w:rFonts w:ascii="Arial Narrow" w:eastAsia="Microsoft YaHei UI" w:hAnsi="Arial Narrow"/>
          <w:sz w:val="28"/>
          <w:szCs w:val="28"/>
        </w:rPr>
        <w:t>. А</w:t>
      </w:r>
      <w:r>
        <w:rPr>
          <w:rFonts w:ascii="Arial Narrow" w:eastAsia="Microsoft YaHei UI" w:hAnsi="Arial Narrow"/>
          <w:sz w:val="28"/>
          <w:szCs w:val="28"/>
        </w:rPr>
        <w:t xml:space="preserve">дрес для регистрации в случае его отсутствия: </w:t>
      </w:r>
      <w:r>
        <w:rPr>
          <w:rFonts w:ascii="Arial Narrow" w:eastAsia="Microsoft YaHei UI" w:hAnsi="Arial Narrow"/>
          <w:b/>
          <w:bCs/>
          <w:sz w:val="28"/>
          <w:szCs w:val="28"/>
        </w:rPr>
        <w:t>https://orcid.org/</w:t>
      </w:r>
      <w:r>
        <w:rPr>
          <w:rFonts w:ascii="Arial Narrow" w:eastAsia="Microsoft YaHei UI" w:hAnsi="Arial Narrow"/>
          <w:sz w:val="28"/>
          <w:szCs w:val="28"/>
        </w:rPr>
        <w:t>);</w:t>
      </w:r>
    </w:p>
    <w:p w14:paraId="2BD01DF7" w14:textId="77777777" w:rsidR="00E935FD" w:rsidRDefault="00F90F56">
      <w:pPr>
        <w:pStyle w:val="a9"/>
        <w:numPr>
          <w:ilvl w:val="0"/>
          <w:numId w:val="2"/>
        </w:numPr>
        <w:tabs>
          <w:tab w:val="left" w:pos="834"/>
          <w:tab w:val="left" w:pos="10770"/>
        </w:tabs>
        <w:spacing w:before="5" w:line="237" w:lineRule="auto"/>
        <w:ind w:right="282" w:firstLine="542"/>
        <w:jc w:val="both"/>
        <w:rPr>
          <w:rFonts w:ascii="Arial Narrow" w:eastAsia="Microsoft YaHei UI" w:hAnsi="Arial Narrow"/>
          <w:b/>
          <w:sz w:val="28"/>
          <w:szCs w:val="28"/>
        </w:rPr>
      </w:pPr>
      <w:r>
        <w:rPr>
          <w:rFonts w:ascii="Arial Narrow" w:eastAsia="Microsoft YaHei UI" w:hAnsi="Arial Narrow"/>
          <w:b/>
          <w:sz w:val="28"/>
          <w:szCs w:val="28"/>
        </w:rPr>
        <w:t xml:space="preserve">НАЗВАНИЕ СТАТЬИ </w:t>
      </w:r>
      <w:r>
        <w:rPr>
          <w:rFonts w:ascii="Arial Narrow" w:eastAsia="Microsoft YaHei UI" w:hAnsi="Arial Narrow"/>
          <w:sz w:val="28"/>
          <w:szCs w:val="28"/>
        </w:rPr>
        <w:t xml:space="preserve">(выравнивание по центру, выделение заглавными буквами, жирным </w:t>
      </w:r>
      <w:r>
        <w:rPr>
          <w:rFonts w:ascii="Arial Narrow" w:eastAsia="Microsoft YaHei UI" w:hAnsi="Arial Narrow"/>
          <w:spacing w:val="-2"/>
          <w:sz w:val="28"/>
          <w:szCs w:val="28"/>
        </w:rPr>
        <w:t>шрифтом);</w:t>
      </w:r>
    </w:p>
    <w:p w14:paraId="6A1A447A" w14:textId="77777777" w:rsidR="00E935FD" w:rsidRDefault="00F90F56">
      <w:pPr>
        <w:pStyle w:val="a9"/>
        <w:numPr>
          <w:ilvl w:val="0"/>
          <w:numId w:val="2"/>
        </w:numPr>
        <w:tabs>
          <w:tab w:val="left" w:pos="810"/>
          <w:tab w:val="left" w:pos="10770"/>
        </w:tabs>
        <w:spacing w:before="3"/>
        <w:ind w:right="283" w:firstLine="542"/>
        <w:jc w:val="both"/>
        <w:rPr>
          <w:rFonts w:ascii="Arial Narrow" w:eastAsia="Microsoft YaHei UI" w:hAnsi="Arial Narrow"/>
          <w:sz w:val="28"/>
          <w:szCs w:val="28"/>
        </w:rPr>
      </w:pPr>
      <w:r>
        <w:rPr>
          <w:rFonts w:ascii="Arial Narrow" w:eastAsia="Microsoft YaHei UI" w:hAnsi="Arial Narrow"/>
          <w:b/>
          <w:sz w:val="28"/>
          <w:szCs w:val="28"/>
        </w:rPr>
        <w:t>фамилия,</w:t>
      </w:r>
      <w:r>
        <w:rPr>
          <w:rFonts w:ascii="Arial Narrow" w:eastAsia="Microsoft YaHei UI" w:hAnsi="Arial Narrow"/>
          <w:b/>
          <w:spacing w:val="-5"/>
          <w:sz w:val="28"/>
          <w:szCs w:val="28"/>
        </w:rPr>
        <w:t xml:space="preserve"> </w:t>
      </w:r>
      <w:r>
        <w:rPr>
          <w:rFonts w:ascii="Arial Narrow" w:eastAsia="Microsoft YaHei UI" w:hAnsi="Arial Narrow"/>
          <w:b/>
          <w:sz w:val="28"/>
          <w:szCs w:val="28"/>
        </w:rPr>
        <w:t>имя,</w:t>
      </w:r>
      <w:r>
        <w:rPr>
          <w:rFonts w:ascii="Arial Narrow" w:eastAsia="Microsoft YaHei UI" w:hAnsi="Arial Narrow"/>
          <w:b/>
          <w:spacing w:val="-5"/>
          <w:sz w:val="28"/>
          <w:szCs w:val="28"/>
        </w:rPr>
        <w:t xml:space="preserve"> </w:t>
      </w:r>
      <w:r>
        <w:rPr>
          <w:rFonts w:ascii="Arial Narrow" w:eastAsia="Microsoft YaHei UI" w:hAnsi="Arial Narrow"/>
          <w:b/>
          <w:sz w:val="28"/>
          <w:szCs w:val="28"/>
        </w:rPr>
        <w:t>отчество</w:t>
      </w:r>
      <w:r>
        <w:rPr>
          <w:rFonts w:ascii="Arial Narrow" w:eastAsia="Microsoft YaHei UI" w:hAnsi="Arial Narrow"/>
          <w:b/>
          <w:spacing w:val="-10"/>
          <w:sz w:val="28"/>
          <w:szCs w:val="28"/>
        </w:rPr>
        <w:t xml:space="preserve"> </w:t>
      </w:r>
      <w:r>
        <w:rPr>
          <w:rFonts w:ascii="Arial Narrow" w:eastAsia="Microsoft YaHei UI" w:hAnsi="Arial Narrow"/>
          <w:b/>
          <w:sz w:val="28"/>
          <w:szCs w:val="28"/>
        </w:rPr>
        <w:t>(</w:t>
      </w:r>
      <w:r>
        <w:rPr>
          <w:rFonts w:ascii="Arial Narrow" w:eastAsia="Microsoft YaHei UI" w:hAnsi="Arial Narrow"/>
          <w:sz w:val="28"/>
          <w:szCs w:val="28"/>
        </w:rPr>
        <w:t>шрифт</w:t>
      </w:r>
      <w:r>
        <w:rPr>
          <w:rFonts w:ascii="Arial Narrow" w:eastAsia="Microsoft YaHei UI" w:hAnsi="Arial Narrow"/>
          <w:spacing w:val="-5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–</w:t>
      </w:r>
      <w:r>
        <w:rPr>
          <w:rFonts w:ascii="Arial Narrow" w:eastAsia="Microsoft YaHei UI" w:hAnsi="Arial Narrow"/>
          <w:spacing w:val="-7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жирный,</w:t>
      </w:r>
      <w:r>
        <w:rPr>
          <w:rFonts w:ascii="Arial Narrow" w:eastAsia="Microsoft YaHei UI" w:hAnsi="Arial Narrow"/>
          <w:spacing w:val="-10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выравнивание</w:t>
      </w:r>
      <w:r>
        <w:rPr>
          <w:rFonts w:ascii="Arial Narrow" w:eastAsia="Microsoft YaHei UI" w:hAnsi="Arial Narrow"/>
          <w:spacing w:val="-8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по</w:t>
      </w:r>
      <w:r>
        <w:rPr>
          <w:rFonts w:ascii="Arial Narrow" w:eastAsia="Microsoft YaHei UI" w:hAnsi="Arial Narrow"/>
          <w:spacing w:val="-7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правому</w:t>
      </w:r>
      <w:r>
        <w:rPr>
          <w:rFonts w:ascii="Arial Narrow" w:eastAsia="Microsoft YaHei UI" w:hAnsi="Arial Narrow"/>
          <w:spacing w:val="-15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краю), ученая</w:t>
      </w:r>
      <w:r>
        <w:rPr>
          <w:rFonts w:ascii="Arial Narrow" w:eastAsia="Microsoft YaHei UI" w:hAnsi="Arial Narrow"/>
          <w:spacing w:val="-6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степень, ученое звание, место работы, город, страна, е-</w:t>
      </w:r>
      <w:proofErr w:type="spellStart"/>
      <w:r>
        <w:rPr>
          <w:rFonts w:ascii="Arial Narrow" w:eastAsia="Microsoft YaHei UI" w:hAnsi="Arial Narrow"/>
          <w:sz w:val="28"/>
          <w:szCs w:val="28"/>
        </w:rPr>
        <w:t>mail</w:t>
      </w:r>
      <w:proofErr w:type="spellEnd"/>
      <w:r>
        <w:rPr>
          <w:rFonts w:ascii="Arial Narrow" w:eastAsia="Microsoft YaHei UI" w:hAnsi="Arial Narrow"/>
          <w:sz w:val="28"/>
          <w:szCs w:val="28"/>
        </w:rPr>
        <w:t xml:space="preserve"> (выравнивание по правому краю);</w:t>
      </w:r>
    </w:p>
    <w:p w14:paraId="0CC1DB8F" w14:textId="77777777" w:rsidR="00E935FD" w:rsidRDefault="00F90F56">
      <w:pPr>
        <w:pStyle w:val="a9"/>
        <w:numPr>
          <w:ilvl w:val="0"/>
          <w:numId w:val="2"/>
        </w:numPr>
        <w:tabs>
          <w:tab w:val="left" w:pos="815"/>
          <w:tab w:val="left" w:pos="10770"/>
        </w:tabs>
        <w:spacing w:before="1" w:line="275" w:lineRule="exact"/>
        <w:ind w:left="815" w:hanging="143"/>
        <w:jc w:val="both"/>
        <w:rPr>
          <w:rFonts w:ascii="Arial Narrow" w:eastAsia="Microsoft YaHei UI" w:hAnsi="Arial Narrow"/>
          <w:sz w:val="28"/>
          <w:szCs w:val="28"/>
        </w:rPr>
      </w:pPr>
      <w:r>
        <w:rPr>
          <w:rFonts w:ascii="Arial Narrow" w:eastAsia="Microsoft YaHei UI" w:hAnsi="Arial Narrow"/>
          <w:sz w:val="28"/>
          <w:szCs w:val="28"/>
        </w:rPr>
        <w:t>аннотация</w:t>
      </w:r>
      <w:r>
        <w:rPr>
          <w:rFonts w:ascii="Arial Narrow" w:eastAsia="Microsoft YaHei UI" w:hAnsi="Arial Narrow"/>
          <w:spacing w:val="-5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(объёмом 5-6</w:t>
      </w:r>
      <w:r>
        <w:rPr>
          <w:rFonts w:ascii="Arial Narrow" w:eastAsia="Microsoft YaHei UI" w:hAnsi="Arial Narrow"/>
          <w:spacing w:val="-2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строк</w:t>
      </w:r>
      <w:r>
        <w:rPr>
          <w:rFonts w:ascii="Arial Narrow" w:eastAsia="Microsoft YaHei UI" w:hAnsi="Arial Narrow"/>
          <w:spacing w:val="-8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на</w:t>
      </w:r>
      <w:r>
        <w:rPr>
          <w:rFonts w:ascii="Arial Narrow" w:eastAsia="Microsoft YaHei UI" w:hAnsi="Arial Narrow"/>
          <w:spacing w:val="-3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английском</w:t>
      </w:r>
      <w:r>
        <w:rPr>
          <w:rFonts w:ascii="Arial Narrow" w:eastAsia="Microsoft YaHei UI" w:hAnsi="Arial Narrow"/>
          <w:spacing w:val="-4"/>
          <w:sz w:val="28"/>
          <w:szCs w:val="28"/>
        </w:rPr>
        <w:t xml:space="preserve"> </w:t>
      </w:r>
      <w:r>
        <w:rPr>
          <w:rFonts w:ascii="Arial Narrow" w:eastAsia="Microsoft YaHei UI" w:hAnsi="Arial Narrow"/>
          <w:spacing w:val="-2"/>
          <w:sz w:val="28"/>
          <w:szCs w:val="28"/>
        </w:rPr>
        <w:t>языке);</w:t>
      </w:r>
    </w:p>
    <w:p w14:paraId="0410AB42" w14:textId="77777777" w:rsidR="00E935FD" w:rsidRDefault="00F90F56">
      <w:pPr>
        <w:pStyle w:val="a9"/>
        <w:numPr>
          <w:ilvl w:val="0"/>
          <w:numId w:val="2"/>
        </w:numPr>
        <w:tabs>
          <w:tab w:val="left" w:pos="815"/>
          <w:tab w:val="left" w:pos="10770"/>
        </w:tabs>
        <w:spacing w:line="275" w:lineRule="exact"/>
        <w:ind w:left="815" w:hanging="143"/>
        <w:jc w:val="both"/>
        <w:rPr>
          <w:rFonts w:ascii="Arial Narrow" w:eastAsia="Microsoft YaHei UI" w:hAnsi="Arial Narrow"/>
          <w:sz w:val="28"/>
          <w:szCs w:val="28"/>
        </w:rPr>
      </w:pPr>
      <w:r>
        <w:rPr>
          <w:rFonts w:ascii="Arial Narrow" w:eastAsia="Microsoft YaHei UI" w:hAnsi="Arial Narrow"/>
          <w:sz w:val="28"/>
          <w:szCs w:val="28"/>
        </w:rPr>
        <w:t>ключевые</w:t>
      </w:r>
      <w:r>
        <w:rPr>
          <w:rFonts w:ascii="Arial Narrow" w:eastAsia="Microsoft YaHei UI" w:hAnsi="Arial Narrow"/>
          <w:spacing w:val="-3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слова</w:t>
      </w:r>
      <w:r>
        <w:rPr>
          <w:rFonts w:ascii="Arial Narrow" w:eastAsia="Microsoft YaHei UI" w:hAnsi="Arial Narrow"/>
          <w:spacing w:val="-5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(5-6,</w:t>
      </w:r>
      <w:r>
        <w:rPr>
          <w:rFonts w:ascii="Arial Narrow" w:eastAsia="Microsoft YaHei UI" w:hAnsi="Arial Narrow"/>
          <w:spacing w:val="-3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на</w:t>
      </w:r>
      <w:r>
        <w:rPr>
          <w:rFonts w:ascii="Arial Narrow" w:eastAsia="Microsoft YaHei UI" w:hAnsi="Arial Narrow"/>
          <w:spacing w:val="-2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 xml:space="preserve">английском </w:t>
      </w:r>
      <w:r>
        <w:rPr>
          <w:rFonts w:ascii="Arial Narrow" w:eastAsia="Microsoft YaHei UI" w:hAnsi="Arial Narrow"/>
          <w:spacing w:val="-2"/>
          <w:sz w:val="28"/>
          <w:szCs w:val="28"/>
        </w:rPr>
        <w:t>языке);</w:t>
      </w:r>
    </w:p>
    <w:p w14:paraId="0E86C032" w14:textId="77777777" w:rsidR="00E935FD" w:rsidRDefault="00F90F56">
      <w:pPr>
        <w:pStyle w:val="a9"/>
        <w:numPr>
          <w:ilvl w:val="0"/>
          <w:numId w:val="2"/>
        </w:numPr>
        <w:tabs>
          <w:tab w:val="left" w:pos="896"/>
          <w:tab w:val="left" w:pos="10770"/>
        </w:tabs>
        <w:spacing w:before="4" w:line="237" w:lineRule="auto"/>
        <w:ind w:right="281" w:firstLine="542"/>
        <w:jc w:val="both"/>
        <w:rPr>
          <w:rFonts w:ascii="Arial Narrow" w:eastAsia="Microsoft YaHei UI" w:hAnsi="Arial Narrow"/>
          <w:sz w:val="28"/>
          <w:szCs w:val="28"/>
        </w:rPr>
      </w:pPr>
      <w:r>
        <w:rPr>
          <w:rFonts w:ascii="Arial Narrow" w:eastAsia="Microsoft YaHei UI" w:hAnsi="Arial Narrow"/>
          <w:sz w:val="28"/>
          <w:szCs w:val="28"/>
        </w:rPr>
        <w:t xml:space="preserve">через строку – основной текст статьи (шрифт Times New </w:t>
      </w:r>
      <w:proofErr w:type="spellStart"/>
      <w:r>
        <w:rPr>
          <w:rFonts w:ascii="Arial Narrow" w:eastAsia="Microsoft YaHei UI" w:hAnsi="Arial Narrow"/>
          <w:sz w:val="28"/>
          <w:szCs w:val="28"/>
        </w:rPr>
        <w:t>Roman</w:t>
      </w:r>
      <w:proofErr w:type="spellEnd"/>
      <w:r>
        <w:rPr>
          <w:rFonts w:ascii="Arial Narrow" w:eastAsia="Microsoft YaHei UI" w:hAnsi="Arial Narrow"/>
          <w:sz w:val="28"/>
          <w:szCs w:val="28"/>
        </w:rPr>
        <w:t>, размер шрифта 12, межстрочный интервал 1,5, отступ 1,25, все поля – 2 см, редактор Word);</w:t>
      </w:r>
    </w:p>
    <w:p w14:paraId="62880100" w14:textId="77777777" w:rsidR="00E935FD" w:rsidRDefault="00F90F56">
      <w:pPr>
        <w:pStyle w:val="a9"/>
        <w:numPr>
          <w:ilvl w:val="0"/>
          <w:numId w:val="2"/>
        </w:numPr>
        <w:tabs>
          <w:tab w:val="left" w:pos="819"/>
          <w:tab w:val="left" w:pos="10770"/>
        </w:tabs>
        <w:spacing w:before="4"/>
        <w:ind w:right="276" w:firstLine="542"/>
        <w:jc w:val="both"/>
        <w:rPr>
          <w:rFonts w:ascii="Arial Narrow" w:eastAsia="Microsoft YaHei UI" w:hAnsi="Arial Narrow"/>
          <w:sz w:val="28"/>
          <w:szCs w:val="28"/>
        </w:rPr>
      </w:pPr>
      <w:r>
        <w:rPr>
          <w:rFonts w:ascii="Arial Narrow" w:eastAsia="Microsoft YaHei UI" w:hAnsi="Arial Narrow"/>
          <w:sz w:val="28"/>
          <w:szCs w:val="28"/>
        </w:rPr>
        <w:t>рисунки и таблицы (используемые в статье</w:t>
      </w:r>
      <w:r>
        <w:rPr>
          <w:rFonts w:ascii="Arial Narrow" w:eastAsia="Microsoft YaHei UI" w:hAnsi="Arial Narrow"/>
          <w:spacing w:val="-3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изображения</w:t>
      </w:r>
      <w:r>
        <w:rPr>
          <w:rFonts w:ascii="Arial Narrow" w:eastAsia="Microsoft YaHei UI" w:hAnsi="Arial Narrow"/>
          <w:spacing w:val="-2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должны быть</w:t>
      </w:r>
      <w:r>
        <w:rPr>
          <w:rFonts w:ascii="Arial Narrow" w:eastAsia="Microsoft YaHei UI" w:hAnsi="Arial Narrow"/>
          <w:spacing w:val="-2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формата:</w:t>
      </w:r>
      <w:r>
        <w:rPr>
          <w:rFonts w:ascii="Arial Narrow" w:eastAsia="Microsoft YaHei UI" w:hAnsi="Arial Narrow"/>
          <w:spacing w:val="-2"/>
          <w:sz w:val="28"/>
          <w:szCs w:val="28"/>
        </w:rPr>
        <w:t xml:space="preserve"> </w:t>
      </w:r>
      <w:proofErr w:type="spellStart"/>
      <w:r>
        <w:rPr>
          <w:rFonts w:ascii="Arial Narrow" w:eastAsia="Microsoft YaHei UI" w:hAnsi="Arial Narrow"/>
          <w:sz w:val="28"/>
          <w:szCs w:val="28"/>
        </w:rPr>
        <w:t>jpg</w:t>
      </w:r>
      <w:proofErr w:type="spellEnd"/>
      <w:r>
        <w:rPr>
          <w:rFonts w:ascii="Arial Narrow" w:eastAsia="Microsoft YaHei UI" w:hAnsi="Arial Narrow"/>
          <w:sz w:val="28"/>
          <w:szCs w:val="28"/>
        </w:rPr>
        <w:t xml:space="preserve">, </w:t>
      </w:r>
      <w:proofErr w:type="spellStart"/>
      <w:r>
        <w:rPr>
          <w:rFonts w:ascii="Arial Narrow" w:eastAsia="Microsoft YaHei UI" w:hAnsi="Arial Narrow"/>
          <w:sz w:val="28"/>
          <w:szCs w:val="28"/>
        </w:rPr>
        <w:t>gif</w:t>
      </w:r>
      <w:proofErr w:type="spellEnd"/>
      <w:r>
        <w:rPr>
          <w:rFonts w:ascii="Arial Narrow" w:eastAsia="Microsoft YaHei UI" w:hAnsi="Arial Narrow"/>
          <w:sz w:val="28"/>
          <w:szCs w:val="28"/>
        </w:rPr>
        <w:t xml:space="preserve">, </w:t>
      </w:r>
      <w:proofErr w:type="spellStart"/>
      <w:r>
        <w:rPr>
          <w:rFonts w:ascii="Arial Narrow" w:eastAsia="Microsoft YaHei UI" w:hAnsi="Arial Narrow"/>
          <w:sz w:val="28"/>
          <w:szCs w:val="28"/>
        </w:rPr>
        <w:t>bmp</w:t>
      </w:r>
      <w:proofErr w:type="spellEnd"/>
      <w:r>
        <w:rPr>
          <w:rFonts w:ascii="Arial Narrow" w:eastAsia="Microsoft YaHei UI" w:hAnsi="Arial Narrow"/>
          <w:sz w:val="28"/>
          <w:szCs w:val="28"/>
        </w:rPr>
        <w:t>. Изображения,</w:t>
      </w:r>
      <w:r>
        <w:rPr>
          <w:rFonts w:ascii="Arial Narrow" w:eastAsia="Microsoft YaHei UI" w:hAnsi="Arial Narrow"/>
          <w:spacing w:val="-3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выполненные</w:t>
      </w:r>
      <w:r>
        <w:rPr>
          <w:rFonts w:ascii="Arial Narrow" w:eastAsia="Microsoft YaHei UI" w:hAnsi="Arial Narrow"/>
          <w:spacing w:val="-11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в</w:t>
      </w:r>
      <w:r>
        <w:rPr>
          <w:rFonts w:ascii="Arial Narrow" w:eastAsia="Microsoft YaHei UI" w:hAnsi="Arial Narrow"/>
          <w:spacing w:val="-3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MS</w:t>
      </w:r>
      <w:r>
        <w:rPr>
          <w:rFonts w:ascii="Arial Narrow" w:eastAsia="Microsoft YaHei UI" w:hAnsi="Arial Narrow"/>
          <w:spacing w:val="-4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Word,</w:t>
      </w:r>
      <w:r>
        <w:rPr>
          <w:rFonts w:ascii="Arial Narrow" w:eastAsia="Microsoft YaHei UI" w:hAnsi="Arial Narrow"/>
          <w:spacing w:val="-7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не</w:t>
      </w:r>
      <w:r>
        <w:rPr>
          <w:rFonts w:ascii="Arial Narrow" w:eastAsia="Microsoft YaHei UI" w:hAnsi="Arial Narrow"/>
          <w:spacing w:val="-6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принимаются.</w:t>
      </w:r>
      <w:r>
        <w:rPr>
          <w:rFonts w:ascii="Arial Narrow" w:eastAsia="Microsoft YaHei UI" w:hAnsi="Arial Narrow"/>
          <w:spacing w:val="-3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Рисунки</w:t>
      </w:r>
      <w:r>
        <w:rPr>
          <w:rFonts w:ascii="Arial Narrow" w:eastAsia="Microsoft YaHei UI" w:hAnsi="Arial Narrow"/>
          <w:spacing w:val="-4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должны</w:t>
      </w:r>
      <w:r>
        <w:rPr>
          <w:rFonts w:ascii="Arial Narrow" w:eastAsia="Microsoft YaHei UI" w:hAnsi="Arial Narrow"/>
          <w:spacing w:val="-8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быть</w:t>
      </w:r>
      <w:r>
        <w:rPr>
          <w:rFonts w:ascii="Arial Narrow" w:eastAsia="Microsoft YaHei UI" w:hAnsi="Arial Narrow"/>
          <w:spacing w:val="-8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вставлены</w:t>
      </w:r>
      <w:r>
        <w:rPr>
          <w:rFonts w:ascii="Arial Narrow" w:eastAsia="Microsoft YaHei UI" w:hAnsi="Arial Narrow"/>
          <w:spacing w:val="-8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в</w:t>
      </w:r>
      <w:r>
        <w:rPr>
          <w:rFonts w:ascii="Arial Narrow" w:eastAsia="Microsoft YaHei UI" w:hAnsi="Arial Narrow"/>
          <w:spacing w:val="-3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текст</w:t>
      </w:r>
      <w:r>
        <w:rPr>
          <w:rFonts w:ascii="Arial Narrow" w:eastAsia="Microsoft YaHei UI" w:hAnsi="Arial Narrow"/>
          <w:spacing w:val="-4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и быть четкими, черно-белыми. Название и номера рисунков указываются под рисунками, названия и номера таблиц – над таблицами, диаграммы должны быть представлены как рисунки);</w:t>
      </w:r>
    </w:p>
    <w:p w14:paraId="169B37BE" w14:textId="25E9D04E" w:rsidR="00E935FD" w:rsidRDefault="00F90F56">
      <w:pPr>
        <w:pStyle w:val="a9"/>
        <w:numPr>
          <w:ilvl w:val="0"/>
          <w:numId w:val="2"/>
        </w:numPr>
        <w:tabs>
          <w:tab w:val="left" w:pos="805"/>
        </w:tabs>
        <w:ind w:right="281" w:firstLine="542"/>
        <w:jc w:val="both"/>
        <w:rPr>
          <w:rFonts w:ascii="Arial Narrow" w:eastAsia="Microsoft YaHei UI" w:hAnsi="Arial Narrow"/>
          <w:sz w:val="28"/>
          <w:szCs w:val="28"/>
        </w:rPr>
      </w:pPr>
      <w:r>
        <w:rPr>
          <w:rFonts w:ascii="Arial Narrow" w:eastAsia="Microsoft YaHei UI" w:hAnsi="Arial Narrow"/>
          <w:sz w:val="28"/>
          <w:szCs w:val="28"/>
        </w:rPr>
        <w:t>список</w:t>
      </w:r>
      <w:r>
        <w:rPr>
          <w:rFonts w:ascii="Arial Narrow" w:eastAsia="Microsoft YaHei UI" w:hAnsi="Arial Narrow"/>
          <w:spacing w:val="-15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используемых</w:t>
      </w:r>
      <w:r>
        <w:rPr>
          <w:rFonts w:ascii="Arial Narrow" w:eastAsia="Microsoft YaHei UI" w:hAnsi="Arial Narrow"/>
          <w:spacing w:val="-15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источников</w:t>
      </w:r>
      <w:r>
        <w:rPr>
          <w:rFonts w:ascii="Arial Narrow" w:eastAsia="Microsoft YaHei UI" w:hAnsi="Arial Narrow"/>
          <w:spacing w:val="-15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представлять</w:t>
      </w:r>
      <w:r>
        <w:rPr>
          <w:rFonts w:ascii="Arial Narrow" w:eastAsia="Microsoft YaHei UI" w:hAnsi="Arial Narrow"/>
          <w:spacing w:val="-13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в</w:t>
      </w:r>
      <w:r>
        <w:rPr>
          <w:rFonts w:ascii="Arial Narrow" w:eastAsia="Microsoft YaHei UI" w:hAnsi="Arial Narrow"/>
          <w:spacing w:val="-15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алфавитном</w:t>
      </w:r>
      <w:r>
        <w:rPr>
          <w:rFonts w:ascii="Arial Narrow" w:eastAsia="Microsoft YaHei UI" w:hAnsi="Arial Narrow"/>
          <w:spacing w:val="-15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порядке</w:t>
      </w:r>
      <w:r>
        <w:rPr>
          <w:rFonts w:ascii="Arial Narrow" w:eastAsia="Microsoft YaHei UI" w:hAnsi="Arial Narrow"/>
          <w:spacing w:val="-13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после</w:t>
      </w:r>
      <w:r>
        <w:rPr>
          <w:rFonts w:ascii="Arial Narrow" w:eastAsia="Microsoft YaHei UI" w:hAnsi="Arial Narrow"/>
          <w:spacing w:val="-15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основного</w:t>
      </w:r>
      <w:r>
        <w:rPr>
          <w:rFonts w:ascii="Arial Narrow" w:eastAsia="Microsoft YaHei UI" w:hAnsi="Arial Narrow"/>
          <w:spacing w:val="-12"/>
          <w:sz w:val="28"/>
          <w:szCs w:val="28"/>
        </w:rPr>
        <w:t xml:space="preserve"> </w:t>
      </w:r>
      <w:r>
        <w:rPr>
          <w:rFonts w:ascii="Arial Narrow" w:eastAsia="Microsoft YaHei UI" w:hAnsi="Arial Narrow"/>
          <w:sz w:val="28"/>
          <w:szCs w:val="28"/>
        </w:rPr>
        <w:t>текста.</w:t>
      </w:r>
      <w:r w:rsidR="00EE558C">
        <w:rPr>
          <w:rFonts w:ascii="Arial Narrow" w:eastAsia="Microsoft YaHei UI" w:hAnsi="Arial Narrow"/>
          <w:sz w:val="28"/>
          <w:szCs w:val="28"/>
        </w:rPr>
        <w:t xml:space="preserve">  </w:t>
      </w:r>
      <w:r w:rsidR="00EE558C" w:rsidRPr="00EE558C">
        <w:rPr>
          <w:rFonts w:ascii="Arial Narrow" w:eastAsia="Microsoft YaHei UI" w:hAnsi="Arial Narrow"/>
          <w:b/>
          <w:bCs/>
          <w:sz w:val="28"/>
          <w:szCs w:val="28"/>
        </w:rPr>
        <w:t>Ограничение: не более 10 источников</w:t>
      </w:r>
      <w:r w:rsidR="00EE558C">
        <w:rPr>
          <w:rFonts w:ascii="Arial Narrow" w:eastAsia="Microsoft YaHei UI" w:hAnsi="Arial Narrow"/>
          <w:b/>
          <w:bCs/>
          <w:sz w:val="28"/>
          <w:szCs w:val="28"/>
        </w:rPr>
        <w:t>.</w:t>
      </w:r>
      <w:r>
        <w:rPr>
          <w:rFonts w:ascii="Arial Narrow" w:eastAsia="Microsoft YaHei UI" w:hAnsi="Arial Narrow"/>
          <w:sz w:val="28"/>
          <w:szCs w:val="28"/>
        </w:rPr>
        <w:t xml:space="preserve"> </w:t>
      </w:r>
      <w:r w:rsidR="00EE558C">
        <w:rPr>
          <w:rFonts w:ascii="Arial Narrow" w:eastAsia="Microsoft YaHei UI" w:hAnsi="Arial Narrow"/>
          <w:sz w:val="28"/>
          <w:szCs w:val="28"/>
        </w:rPr>
        <w:t xml:space="preserve">Оформление библиографического списка – строго по образцу! </w:t>
      </w:r>
      <w:r>
        <w:rPr>
          <w:rFonts w:ascii="Arial Narrow" w:eastAsia="Microsoft YaHei UI" w:hAnsi="Arial Narrow"/>
          <w:sz w:val="28"/>
          <w:szCs w:val="28"/>
        </w:rPr>
        <w:t>Ссылки в тексте даются в квадратных скобках с указанием номера в списке литературы и номера страницы [1, с. 25].</w:t>
      </w:r>
    </w:p>
    <w:p w14:paraId="5BB62639" w14:textId="77777777" w:rsidR="00E935FD" w:rsidRDefault="00E935FD">
      <w:pPr>
        <w:jc w:val="both"/>
        <w:rPr>
          <w:sz w:val="28"/>
          <w:szCs w:val="28"/>
        </w:rPr>
        <w:sectPr w:rsidR="00E935FD">
          <w:pgSz w:w="11910" w:h="16840"/>
          <w:pgMar w:top="760" w:right="420" w:bottom="280" w:left="720" w:header="720" w:footer="720" w:gutter="0"/>
          <w:cols w:space="720"/>
        </w:sectPr>
      </w:pPr>
    </w:p>
    <w:p w14:paraId="75E54D5E" w14:textId="77777777" w:rsidR="00E935FD" w:rsidRPr="001034D2" w:rsidRDefault="00F90F56">
      <w:pPr>
        <w:pStyle w:val="1"/>
        <w:tabs>
          <w:tab w:val="left" w:pos="2977"/>
          <w:tab w:val="left" w:pos="10650"/>
        </w:tabs>
        <w:spacing w:before="64" w:line="321" w:lineRule="exact"/>
        <w:rPr>
          <w:rFonts w:ascii="Arial Narrow" w:hAnsi="Arial Narrow"/>
          <w:sz w:val="32"/>
          <w:szCs w:val="32"/>
        </w:rPr>
      </w:pPr>
      <w:r>
        <w:rPr>
          <w:rFonts w:ascii="Times New Roman" w:hAnsi="Times New Roman"/>
          <w:b w:val="0"/>
          <w:color w:val="000000"/>
          <w:shd w:val="clear" w:color="auto" w:fill="B8CCE3"/>
        </w:rPr>
        <w:lastRenderedPageBreak/>
        <w:tab/>
      </w:r>
      <w:r w:rsidRPr="001034D2">
        <w:rPr>
          <w:rFonts w:ascii="Arial Narrow" w:hAnsi="Arial Narrow"/>
          <w:color w:val="000000"/>
          <w:sz w:val="32"/>
          <w:szCs w:val="32"/>
          <w:shd w:val="clear" w:color="auto" w:fill="B8CCE3"/>
        </w:rPr>
        <w:t>ОБРАЗЕЦ</w:t>
      </w:r>
      <w:r w:rsidRPr="001034D2">
        <w:rPr>
          <w:rFonts w:ascii="Arial Narrow" w:hAnsi="Arial Narrow"/>
          <w:color w:val="000000"/>
          <w:spacing w:val="-13"/>
          <w:sz w:val="32"/>
          <w:szCs w:val="32"/>
          <w:shd w:val="clear" w:color="auto" w:fill="B8CCE3"/>
        </w:rPr>
        <w:t xml:space="preserve"> </w:t>
      </w:r>
      <w:r w:rsidRPr="001034D2">
        <w:rPr>
          <w:rFonts w:ascii="Arial Narrow" w:hAnsi="Arial Narrow"/>
          <w:color w:val="000000"/>
          <w:sz w:val="32"/>
          <w:szCs w:val="32"/>
          <w:shd w:val="clear" w:color="auto" w:fill="B8CCE3"/>
        </w:rPr>
        <w:t>ОФОРМЛЕНИЯ</w:t>
      </w:r>
      <w:r w:rsidRPr="001034D2">
        <w:rPr>
          <w:rFonts w:ascii="Arial Narrow" w:hAnsi="Arial Narrow"/>
          <w:color w:val="000000"/>
          <w:spacing w:val="-12"/>
          <w:sz w:val="32"/>
          <w:szCs w:val="32"/>
          <w:shd w:val="clear" w:color="auto" w:fill="B8CCE3"/>
        </w:rPr>
        <w:t xml:space="preserve"> </w:t>
      </w:r>
      <w:r w:rsidRPr="001034D2">
        <w:rPr>
          <w:rFonts w:ascii="Arial Narrow" w:hAnsi="Arial Narrow"/>
          <w:color w:val="000000"/>
          <w:spacing w:val="-2"/>
          <w:sz w:val="32"/>
          <w:szCs w:val="32"/>
          <w:shd w:val="clear" w:color="auto" w:fill="B8CCE3"/>
        </w:rPr>
        <w:t>СТАТЬИ</w:t>
      </w:r>
      <w:r w:rsidRPr="001034D2">
        <w:rPr>
          <w:rFonts w:ascii="Arial Narrow" w:hAnsi="Arial Narrow"/>
          <w:color w:val="000000"/>
          <w:sz w:val="32"/>
          <w:szCs w:val="32"/>
          <w:shd w:val="clear" w:color="auto" w:fill="B8CCE3"/>
        </w:rPr>
        <w:tab/>
      </w:r>
    </w:p>
    <w:p w14:paraId="78D6083B" w14:textId="77777777" w:rsidR="00E935FD" w:rsidRDefault="00F90F56">
      <w:pPr>
        <w:pStyle w:val="2"/>
        <w:spacing w:line="274" w:lineRule="exact"/>
        <w:ind w:left="130"/>
        <w:jc w:val="left"/>
      </w:pPr>
      <w:r>
        <w:rPr>
          <w:spacing w:val="-5"/>
        </w:rPr>
        <w:t>УДК</w:t>
      </w:r>
    </w:p>
    <w:p w14:paraId="4606ADA7" w14:textId="77777777" w:rsidR="00E935FD" w:rsidRDefault="00D218A5">
      <w:pPr>
        <w:spacing w:line="275" w:lineRule="exact"/>
        <w:ind w:left="130"/>
        <w:rPr>
          <w:rFonts w:ascii="Times New Roman"/>
          <w:b/>
          <w:sz w:val="24"/>
        </w:rPr>
      </w:pPr>
      <w:hyperlink r:id="rId19">
        <w:r w:rsidR="00F90F56">
          <w:rPr>
            <w:rFonts w:ascii="Times New Roman"/>
            <w:b/>
            <w:color w:val="0000FF"/>
            <w:spacing w:val="-2"/>
            <w:sz w:val="24"/>
            <w:u w:val="single" w:color="0000FF"/>
          </w:rPr>
          <w:t>https://orcid.org/</w:t>
        </w:r>
      </w:hyperlink>
    </w:p>
    <w:p w14:paraId="0940C101" w14:textId="77777777" w:rsidR="00E935FD" w:rsidRDefault="00E935FD">
      <w:pPr>
        <w:pStyle w:val="a8"/>
        <w:ind w:left="0"/>
        <w:rPr>
          <w:rFonts w:ascii="Times New Roman"/>
          <w:b/>
        </w:rPr>
      </w:pPr>
    </w:p>
    <w:p w14:paraId="11BD3B01" w14:textId="77777777" w:rsidR="0050732D" w:rsidRDefault="0050732D" w:rsidP="0050732D">
      <w:pPr>
        <w:pStyle w:val="3"/>
        <w:ind w:left="0" w:right="138"/>
        <w:jc w:val="center"/>
        <w:rPr>
          <w:rFonts w:ascii="Times New Roman" w:eastAsia="Times New Roman" w:hAnsi="Times New Roman" w:cs="Times New Roman"/>
        </w:rPr>
      </w:pPr>
      <w:r w:rsidRPr="0050732D">
        <w:rPr>
          <w:rFonts w:ascii="Times New Roman" w:eastAsia="Times New Roman" w:hAnsi="Times New Roman" w:cs="Times New Roman"/>
        </w:rPr>
        <w:t xml:space="preserve">ЦИФРОВЫЕ ТЕХНОЛОГИИ В СОВРЕМЕННОМ ОБРАЗОВАНИИ: </w:t>
      </w:r>
    </w:p>
    <w:p w14:paraId="0698F2D2" w14:textId="69FC5E5E" w:rsidR="0050732D" w:rsidRDefault="0050732D" w:rsidP="0050732D">
      <w:pPr>
        <w:pStyle w:val="3"/>
        <w:ind w:left="0" w:right="138"/>
        <w:jc w:val="center"/>
        <w:rPr>
          <w:rFonts w:ascii="Times New Roman" w:hAnsi="Times New Roman"/>
        </w:rPr>
      </w:pPr>
      <w:r w:rsidRPr="0050732D">
        <w:rPr>
          <w:rFonts w:ascii="Times New Roman" w:eastAsia="Times New Roman" w:hAnsi="Times New Roman" w:cs="Times New Roman"/>
        </w:rPr>
        <w:t>ВОЗМОЖНОСТИ И ПЕРСПЕКТИВЫ</w:t>
      </w:r>
    </w:p>
    <w:p w14:paraId="15FCA8DA" w14:textId="77777777" w:rsidR="006323D7" w:rsidRDefault="006323D7">
      <w:pPr>
        <w:pStyle w:val="3"/>
        <w:ind w:left="0" w:right="138"/>
        <w:jc w:val="right"/>
        <w:rPr>
          <w:rFonts w:ascii="Times New Roman" w:hAnsi="Times New Roman"/>
        </w:rPr>
      </w:pPr>
    </w:p>
    <w:p w14:paraId="5D53BF6A" w14:textId="21E2D471" w:rsidR="00E935FD" w:rsidRDefault="00F90F56">
      <w:pPr>
        <w:pStyle w:val="3"/>
        <w:ind w:left="0" w:right="138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Гайдаржи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Л.И.</w:t>
      </w:r>
    </w:p>
    <w:p w14:paraId="410113C8" w14:textId="77DC8C6A" w:rsidR="00EE558C" w:rsidRDefault="00EE558C" w:rsidP="00EE558C">
      <w:pPr>
        <w:pStyle w:val="a8"/>
        <w:spacing w:before="1" w:line="237" w:lineRule="auto"/>
        <w:ind w:left="6218" w:right="13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="00F90F56">
        <w:rPr>
          <w:rFonts w:ascii="Times New Roman" w:hAnsi="Times New Roman"/>
        </w:rPr>
        <w:t>доктор</w:t>
      </w:r>
      <w:r w:rsidR="00F90F56">
        <w:rPr>
          <w:rFonts w:ascii="Times New Roman" w:hAnsi="Times New Roman"/>
          <w:spacing w:val="-12"/>
        </w:rPr>
        <w:t xml:space="preserve"> </w:t>
      </w:r>
      <w:r w:rsidR="00F90F56">
        <w:rPr>
          <w:rFonts w:ascii="Times New Roman" w:hAnsi="Times New Roman"/>
        </w:rPr>
        <w:t>пед.</w:t>
      </w:r>
      <w:r w:rsidR="00F90F56">
        <w:rPr>
          <w:rFonts w:ascii="Times New Roman" w:hAnsi="Times New Roman"/>
          <w:spacing w:val="-10"/>
        </w:rPr>
        <w:t xml:space="preserve"> </w:t>
      </w:r>
      <w:r w:rsidR="00F90F56">
        <w:rPr>
          <w:rFonts w:ascii="Times New Roman" w:hAnsi="Times New Roman"/>
        </w:rPr>
        <w:t>наук,</w:t>
      </w:r>
      <w:r w:rsidR="00F90F56"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конференциар,</w:t>
      </w:r>
    </w:p>
    <w:p w14:paraId="70E330BA" w14:textId="407F12A7" w:rsidR="00E935FD" w:rsidRDefault="00F90F56" w:rsidP="00EE558C">
      <w:pPr>
        <w:pStyle w:val="a8"/>
        <w:spacing w:before="1" w:line="237" w:lineRule="auto"/>
        <w:ind w:right="13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E558C">
        <w:rPr>
          <w:rFonts w:ascii="Times New Roman" w:hAnsi="Times New Roman"/>
        </w:rPr>
        <w:t xml:space="preserve">                                                                                                 </w:t>
      </w:r>
      <w:r w:rsidR="006323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Комратский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государственный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университет</w:t>
      </w:r>
    </w:p>
    <w:p w14:paraId="79C7482C" w14:textId="2F0D59D7" w:rsidR="006323D7" w:rsidRPr="006323D7" w:rsidRDefault="006323D7" w:rsidP="006323D7">
      <w:pPr>
        <w:pStyle w:val="a8"/>
        <w:spacing w:before="6" w:line="237" w:lineRule="auto"/>
        <w:ind w:left="7909" w:right="137"/>
        <w:rPr>
          <w:rFonts w:ascii="Times New Roman" w:hAnsi="Times New Roman"/>
          <w:lang w:val="ru-MD"/>
        </w:rPr>
      </w:pPr>
      <w:r w:rsidRPr="006323D7">
        <w:rPr>
          <w:rFonts w:ascii="Times New Roman" w:hAnsi="Times New Roman"/>
          <w:lang w:val="ru-MD"/>
        </w:rPr>
        <w:t xml:space="preserve">   </w:t>
      </w:r>
      <w:r>
        <w:rPr>
          <w:rFonts w:ascii="Times New Roman" w:hAnsi="Times New Roman"/>
        </w:rPr>
        <w:t xml:space="preserve">                </w:t>
      </w:r>
      <w:r w:rsidR="00F90F56">
        <w:rPr>
          <w:rFonts w:ascii="Times New Roman" w:hAnsi="Times New Roman"/>
        </w:rPr>
        <w:t>г</w:t>
      </w:r>
      <w:r w:rsidR="00F90F56" w:rsidRPr="006323D7">
        <w:rPr>
          <w:rFonts w:ascii="Times New Roman" w:hAnsi="Times New Roman"/>
          <w:lang w:val="ru-MD"/>
        </w:rPr>
        <w:t>.</w:t>
      </w:r>
      <w:r w:rsidR="00F90F56" w:rsidRPr="006323D7">
        <w:rPr>
          <w:rFonts w:ascii="Times New Roman" w:hAnsi="Times New Roman"/>
          <w:spacing w:val="-12"/>
          <w:lang w:val="ru-MD"/>
        </w:rPr>
        <w:t xml:space="preserve"> </w:t>
      </w:r>
      <w:r w:rsidR="00F90F56">
        <w:rPr>
          <w:rFonts w:ascii="Times New Roman" w:hAnsi="Times New Roman"/>
        </w:rPr>
        <w:t>Комрат</w:t>
      </w:r>
      <w:r w:rsidR="00F90F56" w:rsidRPr="006323D7">
        <w:rPr>
          <w:rFonts w:ascii="Times New Roman" w:hAnsi="Times New Roman"/>
          <w:lang w:val="ru-MD"/>
        </w:rPr>
        <w:t>,</w:t>
      </w:r>
      <w:r w:rsidR="00F90F56" w:rsidRPr="006323D7">
        <w:rPr>
          <w:rFonts w:ascii="Times New Roman" w:hAnsi="Times New Roman"/>
          <w:spacing w:val="-15"/>
          <w:lang w:val="ru-MD"/>
        </w:rPr>
        <w:t xml:space="preserve"> </w:t>
      </w:r>
      <w:r w:rsidR="00F90F56">
        <w:rPr>
          <w:rFonts w:ascii="Times New Roman" w:hAnsi="Times New Roman"/>
        </w:rPr>
        <w:t>РМ</w:t>
      </w:r>
      <w:r w:rsidR="00F90F56" w:rsidRPr="006323D7">
        <w:rPr>
          <w:rFonts w:ascii="Times New Roman" w:hAnsi="Times New Roman"/>
          <w:lang w:val="ru-MD"/>
        </w:rPr>
        <w:t xml:space="preserve"> </w:t>
      </w:r>
    </w:p>
    <w:p w14:paraId="56D14D00" w14:textId="3B656E20" w:rsidR="00E935FD" w:rsidRPr="006323D7" w:rsidRDefault="00F90F56" w:rsidP="006323D7">
      <w:pPr>
        <w:pStyle w:val="a8"/>
        <w:spacing w:before="6" w:line="237" w:lineRule="auto"/>
        <w:ind w:right="137"/>
        <w:jc w:val="right"/>
        <w:rPr>
          <w:rFonts w:ascii="Times New Roman" w:hAnsi="Times New Roman"/>
          <w:lang w:val="ru-MD"/>
        </w:rPr>
      </w:pPr>
      <w:r>
        <w:rPr>
          <w:rFonts w:ascii="Times New Roman" w:hAnsi="Times New Roman"/>
          <w:lang w:val="en-US"/>
        </w:rPr>
        <w:t>e</w:t>
      </w:r>
      <w:r w:rsidRPr="006323D7">
        <w:rPr>
          <w:rFonts w:ascii="Times New Roman" w:hAnsi="Times New Roman"/>
          <w:lang w:val="ru-MD"/>
        </w:rPr>
        <w:t>-</w:t>
      </w:r>
      <w:r>
        <w:rPr>
          <w:rFonts w:ascii="Times New Roman" w:hAnsi="Times New Roman"/>
          <w:lang w:val="en-US"/>
        </w:rPr>
        <w:t>mail</w:t>
      </w:r>
      <w:r w:rsidRPr="006323D7">
        <w:rPr>
          <w:rFonts w:ascii="Times New Roman" w:hAnsi="Times New Roman"/>
          <w:lang w:val="ru-MD"/>
        </w:rPr>
        <w:t>:</w:t>
      </w:r>
      <w:hyperlink r:id="rId20" w:history="1">
        <w:r w:rsidR="006323D7" w:rsidRPr="00B3197C">
          <w:rPr>
            <w:rStyle w:val="a5"/>
            <w:rFonts w:ascii="Times New Roman" w:hAnsi="Times New Roman"/>
            <w:spacing w:val="-2"/>
            <w:lang w:val="en-US"/>
          </w:rPr>
          <w:t>gaidarji</w:t>
        </w:r>
        <w:r w:rsidR="006323D7" w:rsidRPr="006323D7">
          <w:rPr>
            <w:rStyle w:val="a5"/>
            <w:rFonts w:ascii="Times New Roman" w:hAnsi="Times New Roman"/>
            <w:spacing w:val="-2"/>
            <w:lang w:val="ru-MD"/>
          </w:rPr>
          <w:t>@</w:t>
        </w:r>
        <w:r w:rsidR="006323D7" w:rsidRPr="00B3197C">
          <w:rPr>
            <w:rStyle w:val="a5"/>
            <w:rFonts w:ascii="Times New Roman" w:hAnsi="Times New Roman"/>
            <w:spacing w:val="-2"/>
            <w:lang w:val="en-US"/>
          </w:rPr>
          <w:t>gmail</w:t>
        </w:r>
        <w:r w:rsidR="006323D7" w:rsidRPr="006323D7">
          <w:rPr>
            <w:rStyle w:val="a5"/>
            <w:rFonts w:ascii="Times New Roman" w:hAnsi="Times New Roman"/>
            <w:spacing w:val="-2"/>
            <w:lang w:val="ru-MD"/>
          </w:rPr>
          <w:t>.</w:t>
        </w:r>
        <w:r w:rsidR="006323D7" w:rsidRPr="00B3197C">
          <w:rPr>
            <w:rStyle w:val="a5"/>
            <w:rFonts w:ascii="Times New Roman" w:hAnsi="Times New Roman"/>
            <w:spacing w:val="-2"/>
            <w:lang w:val="en-US"/>
          </w:rPr>
          <w:t>com</w:t>
        </w:r>
      </w:hyperlink>
    </w:p>
    <w:p w14:paraId="3683D58A" w14:textId="77777777" w:rsidR="00E935FD" w:rsidRPr="006323D7" w:rsidRDefault="00E935FD">
      <w:pPr>
        <w:pStyle w:val="a8"/>
        <w:spacing w:before="1"/>
        <w:ind w:left="0"/>
        <w:rPr>
          <w:rFonts w:ascii="Times New Roman"/>
          <w:lang w:val="ru-MD"/>
        </w:rPr>
      </w:pPr>
    </w:p>
    <w:p w14:paraId="7AA3CF1E" w14:textId="77777777" w:rsidR="00E935FD" w:rsidRDefault="00F90F56" w:rsidP="006323D7">
      <w:pPr>
        <w:pStyle w:val="a8"/>
        <w:tabs>
          <w:tab w:val="left" w:leader="dot" w:pos="9227"/>
        </w:tabs>
        <w:ind w:left="0" w:firstLine="696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Abstract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spacing w:val="58"/>
        </w:rPr>
        <w:t xml:space="preserve"> </w:t>
      </w:r>
      <w:r>
        <w:rPr>
          <w:rFonts w:ascii="Times New Roman" w:hAnsi="Times New Roman"/>
        </w:rPr>
        <w:t>текст …..текст…..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текст…..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текст</w:t>
      </w:r>
      <w:r>
        <w:rPr>
          <w:rFonts w:ascii="Times New Roman" w:hAnsi="Times New Roman"/>
          <w:spacing w:val="60"/>
        </w:rPr>
        <w:t xml:space="preserve"> </w:t>
      </w:r>
      <w:r>
        <w:rPr>
          <w:rFonts w:ascii="Times New Roman" w:hAnsi="Times New Roman"/>
        </w:rPr>
        <w:t>……текст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…..текст …..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текст</w:t>
      </w:r>
      <w:r>
        <w:rPr>
          <w:rFonts w:ascii="Times New Roman" w:hAnsi="Times New Roman"/>
        </w:rPr>
        <w:tab/>
        <w:t>текст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5"/>
        </w:rPr>
        <w:t>….</w:t>
      </w:r>
    </w:p>
    <w:p w14:paraId="794DB6BE" w14:textId="0D305BB2" w:rsidR="00E935FD" w:rsidRDefault="00F90F56" w:rsidP="006323D7">
      <w:pPr>
        <w:pStyle w:val="a8"/>
        <w:spacing w:before="137"/>
        <w:rPr>
          <w:rFonts w:ascii="Times New Roman" w:hAnsi="Times New Roman"/>
        </w:rPr>
      </w:pPr>
      <w:r>
        <w:rPr>
          <w:rFonts w:ascii="Times New Roman" w:hAnsi="Times New Roman"/>
        </w:rPr>
        <w:t>текст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……….текст…..текст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…..текст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….текст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………текст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…….текст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…….текст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….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текст…</w:t>
      </w:r>
      <w:r w:rsidR="006323D7">
        <w:rPr>
          <w:rFonts w:ascii="Times New Roman" w:hAnsi="Times New Roman"/>
          <w:spacing w:val="-2"/>
        </w:rPr>
        <w:t>…….</w:t>
      </w:r>
    </w:p>
    <w:p w14:paraId="3568992D" w14:textId="7B998147" w:rsidR="00E935FD" w:rsidRDefault="00F90F56" w:rsidP="006323D7">
      <w:pPr>
        <w:spacing w:before="141"/>
        <w:ind w:firstLine="696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Keywords</w:t>
      </w:r>
      <w:proofErr w:type="spellEnd"/>
      <w:r>
        <w:rPr>
          <w:rFonts w:ascii="Times New Roman" w:hAnsi="Times New Roman"/>
          <w:b/>
          <w:sz w:val="24"/>
        </w:rPr>
        <w:t>: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текст…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текст</w:t>
      </w:r>
      <w:r w:rsidR="006323D7">
        <w:rPr>
          <w:rFonts w:ascii="Times New Roman" w:hAnsi="Times New Roman"/>
          <w:spacing w:val="-2"/>
          <w:sz w:val="24"/>
        </w:rPr>
        <w:t>……</w:t>
      </w:r>
    </w:p>
    <w:p w14:paraId="08C91A75" w14:textId="77777777" w:rsidR="00714DC8" w:rsidRDefault="00714DC8" w:rsidP="006323D7">
      <w:pPr>
        <w:pStyle w:val="a8"/>
        <w:tabs>
          <w:tab w:val="left" w:leader="dot" w:pos="9488"/>
        </w:tabs>
        <w:spacing w:before="1" w:line="360" w:lineRule="auto"/>
        <w:ind w:left="0" w:firstLine="696"/>
        <w:rPr>
          <w:rFonts w:ascii="Times New Roman" w:hAnsi="Times New Roman"/>
          <w:spacing w:val="-2"/>
        </w:rPr>
      </w:pPr>
    </w:p>
    <w:p w14:paraId="2608BC71" w14:textId="41C217EC" w:rsidR="00E935FD" w:rsidRDefault="00A426C3" w:rsidP="006323D7">
      <w:pPr>
        <w:pStyle w:val="a8"/>
        <w:tabs>
          <w:tab w:val="left" w:leader="dot" w:pos="9488"/>
        </w:tabs>
        <w:spacing w:before="1" w:line="360" w:lineRule="auto"/>
        <w:ind w:left="0" w:firstLine="696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Т</w:t>
      </w:r>
      <w:r w:rsidR="00F90F56">
        <w:rPr>
          <w:rFonts w:ascii="Times New Roman" w:hAnsi="Times New Roman"/>
          <w:spacing w:val="-2"/>
        </w:rPr>
        <w:t>екст……текст…………текст…………текст………….текст………..текст…………текст…</w:t>
      </w:r>
      <w:r w:rsidR="006323D7">
        <w:rPr>
          <w:rFonts w:ascii="Times New Roman" w:hAnsi="Times New Roman"/>
          <w:spacing w:val="-2"/>
        </w:rPr>
        <w:t>……</w:t>
      </w:r>
      <w:r w:rsidR="00F90F56">
        <w:rPr>
          <w:rFonts w:ascii="Times New Roman" w:hAnsi="Times New Roman"/>
          <w:spacing w:val="-2"/>
        </w:rPr>
        <w:t>… текст……текст…………текст…………текст………….текст………..текст…………текст</w:t>
      </w:r>
      <w:r w:rsidR="00F90F56">
        <w:rPr>
          <w:rFonts w:ascii="Times New Roman" w:hAnsi="Times New Roman"/>
        </w:rPr>
        <w:tab/>
      </w:r>
      <w:r w:rsidR="00F90F56">
        <w:rPr>
          <w:rFonts w:ascii="Times New Roman" w:hAnsi="Times New Roman"/>
          <w:spacing w:val="-2"/>
        </w:rPr>
        <w:t>текст</w:t>
      </w:r>
      <w:r w:rsidR="006323D7">
        <w:rPr>
          <w:rFonts w:ascii="Times New Roman" w:hAnsi="Times New Roman"/>
          <w:spacing w:val="-2"/>
        </w:rPr>
        <w:t>…….</w:t>
      </w:r>
    </w:p>
    <w:p w14:paraId="38320EE5" w14:textId="448E8197" w:rsidR="00E935FD" w:rsidRDefault="00F90F56" w:rsidP="006323D7">
      <w:pPr>
        <w:pStyle w:val="a8"/>
        <w:spacing w:before="2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текст……текст…………текст…………текст………….текст………..текст…………текст……текст</w:t>
      </w:r>
      <w:r w:rsidR="006323D7">
        <w:rPr>
          <w:rFonts w:ascii="Times New Roman" w:hAnsi="Times New Roman"/>
          <w:spacing w:val="-2"/>
        </w:rPr>
        <w:t>………</w:t>
      </w:r>
    </w:p>
    <w:p w14:paraId="73724AD8" w14:textId="77777777" w:rsidR="00E935FD" w:rsidRDefault="00E935FD">
      <w:pPr>
        <w:pStyle w:val="a8"/>
        <w:spacing w:before="140"/>
        <w:ind w:left="0"/>
        <w:rPr>
          <w:rFonts w:ascii="Times New Roman"/>
        </w:rPr>
      </w:pPr>
    </w:p>
    <w:p w14:paraId="02AE30A4" w14:textId="77777777" w:rsidR="00E935FD" w:rsidRDefault="00F90F56">
      <w:pPr>
        <w:pStyle w:val="3"/>
        <w:ind w:left="691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Библиография:</w:t>
      </w:r>
    </w:p>
    <w:p w14:paraId="2739A3CD" w14:textId="77777777" w:rsidR="0050732D" w:rsidRPr="0050732D" w:rsidRDefault="0050732D" w:rsidP="0050732D">
      <w:pPr>
        <w:pStyle w:val="a9"/>
        <w:widowControl/>
        <w:numPr>
          <w:ilvl w:val="0"/>
          <w:numId w:val="6"/>
        </w:numPr>
        <w:autoSpaceDE/>
        <w:autoSpaceDN/>
        <w:ind w:left="567" w:hanging="425"/>
        <w:jc w:val="both"/>
        <w:rPr>
          <w:sz w:val="24"/>
          <w:szCs w:val="24"/>
          <w:lang w:val="en-US" w:eastAsia="ru-MD"/>
        </w:rPr>
      </w:pPr>
      <w:r w:rsidRPr="0050732D">
        <w:rPr>
          <w:sz w:val="24"/>
          <w:szCs w:val="24"/>
          <w:lang w:val="en-US" w:eastAsia="ru-MD"/>
        </w:rPr>
        <w:t xml:space="preserve">REPUBLICA MOLDOVA. </w:t>
      </w:r>
      <w:proofErr w:type="spellStart"/>
      <w:r w:rsidRPr="0050732D">
        <w:rPr>
          <w:sz w:val="24"/>
          <w:szCs w:val="24"/>
          <w:lang w:val="en-US" w:eastAsia="ru-MD"/>
        </w:rPr>
        <w:t>Codul</w:t>
      </w:r>
      <w:proofErr w:type="spellEnd"/>
      <w:r w:rsidRPr="0050732D">
        <w:rPr>
          <w:sz w:val="24"/>
          <w:szCs w:val="24"/>
          <w:lang w:val="en-US" w:eastAsia="ru-MD"/>
        </w:rPr>
        <w:t xml:space="preserve"> </w:t>
      </w:r>
      <w:proofErr w:type="spellStart"/>
      <w:r w:rsidRPr="0050732D">
        <w:rPr>
          <w:sz w:val="24"/>
          <w:szCs w:val="24"/>
          <w:lang w:val="en-US" w:eastAsia="ru-MD"/>
        </w:rPr>
        <w:t>educației</w:t>
      </w:r>
      <w:proofErr w:type="spellEnd"/>
      <w:r w:rsidRPr="0050732D">
        <w:rPr>
          <w:sz w:val="24"/>
          <w:szCs w:val="24"/>
          <w:lang w:val="en-US" w:eastAsia="ru-MD"/>
        </w:rPr>
        <w:t xml:space="preserve"> al </w:t>
      </w:r>
      <w:proofErr w:type="spellStart"/>
      <w:r w:rsidRPr="0050732D">
        <w:rPr>
          <w:sz w:val="24"/>
          <w:szCs w:val="24"/>
          <w:lang w:val="en-US" w:eastAsia="ru-MD"/>
        </w:rPr>
        <w:t>Republicii</w:t>
      </w:r>
      <w:proofErr w:type="spellEnd"/>
      <w:r w:rsidRPr="0050732D">
        <w:rPr>
          <w:sz w:val="24"/>
          <w:szCs w:val="24"/>
          <w:lang w:val="en-US" w:eastAsia="ru-MD"/>
        </w:rPr>
        <w:t xml:space="preserve"> Moldova: nr. 152 din 17.07.2014. </w:t>
      </w:r>
      <w:proofErr w:type="spellStart"/>
      <w:r w:rsidRPr="0050732D">
        <w:rPr>
          <w:sz w:val="24"/>
          <w:szCs w:val="24"/>
          <w:lang w:val="en-US" w:eastAsia="ru-MD"/>
        </w:rPr>
        <w:t>În</w:t>
      </w:r>
      <w:proofErr w:type="spellEnd"/>
      <w:r w:rsidRPr="0050732D">
        <w:rPr>
          <w:sz w:val="24"/>
          <w:szCs w:val="24"/>
          <w:lang w:val="en-US" w:eastAsia="ru-MD"/>
        </w:rPr>
        <w:t xml:space="preserve">: </w:t>
      </w:r>
      <w:proofErr w:type="spellStart"/>
      <w:r w:rsidRPr="0050732D">
        <w:rPr>
          <w:sz w:val="24"/>
          <w:szCs w:val="24"/>
          <w:lang w:val="en-US" w:eastAsia="ru-MD"/>
        </w:rPr>
        <w:t>Monitorul</w:t>
      </w:r>
      <w:proofErr w:type="spellEnd"/>
      <w:r w:rsidRPr="0050732D">
        <w:rPr>
          <w:sz w:val="24"/>
          <w:szCs w:val="24"/>
          <w:lang w:val="en-US" w:eastAsia="ru-MD"/>
        </w:rPr>
        <w:t xml:space="preserve"> </w:t>
      </w:r>
      <w:proofErr w:type="spellStart"/>
      <w:r w:rsidRPr="0050732D">
        <w:rPr>
          <w:sz w:val="24"/>
          <w:szCs w:val="24"/>
          <w:lang w:val="en-US" w:eastAsia="ru-MD"/>
        </w:rPr>
        <w:t>Oficial</w:t>
      </w:r>
      <w:proofErr w:type="spellEnd"/>
      <w:r w:rsidRPr="0050732D">
        <w:rPr>
          <w:sz w:val="24"/>
          <w:szCs w:val="24"/>
          <w:lang w:val="en-US" w:eastAsia="ru-MD"/>
        </w:rPr>
        <w:t xml:space="preserve"> al </w:t>
      </w:r>
      <w:proofErr w:type="spellStart"/>
      <w:r w:rsidRPr="0050732D">
        <w:rPr>
          <w:sz w:val="24"/>
          <w:szCs w:val="24"/>
          <w:lang w:val="en-US" w:eastAsia="ru-MD"/>
        </w:rPr>
        <w:t>Republicii</w:t>
      </w:r>
      <w:proofErr w:type="spellEnd"/>
      <w:r w:rsidRPr="0050732D">
        <w:rPr>
          <w:sz w:val="24"/>
          <w:szCs w:val="24"/>
          <w:lang w:val="en-US" w:eastAsia="ru-MD"/>
        </w:rPr>
        <w:t xml:space="preserve"> Moldova. 2014, nr. 319–324, art. 634. </w:t>
      </w:r>
      <w:r w:rsidRPr="0050732D">
        <w:rPr>
          <w:sz w:val="24"/>
          <w:szCs w:val="24"/>
          <w:lang w:val="ru-MD" w:eastAsia="ru-MD"/>
        </w:rPr>
        <w:t>Доступно</w:t>
      </w:r>
      <w:r w:rsidRPr="0050732D">
        <w:rPr>
          <w:sz w:val="24"/>
          <w:szCs w:val="24"/>
          <w:lang w:val="en-US" w:eastAsia="ru-MD"/>
        </w:rPr>
        <w:t xml:space="preserve">: </w:t>
      </w:r>
      <w:hyperlink r:id="rId21" w:history="1">
        <w:r w:rsidRPr="0050732D">
          <w:rPr>
            <w:color w:val="0000FF"/>
            <w:sz w:val="24"/>
            <w:szCs w:val="24"/>
            <w:u w:val="single"/>
            <w:lang w:val="en-US" w:eastAsia="ru-MD"/>
          </w:rPr>
          <w:t>https://www.legis.md</w:t>
        </w:r>
      </w:hyperlink>
      <w:r w:rsidRPr="0050732D">
        <w:rPr>
          <w:sz w:val="24"/>
          <w:szCs w:val="24"/>
          <w:lang w:val="en-US" w:eastAsia="ru-MD"/>
        </w:rPr>
        <w:t>.</w:t>
      </w:r>
    </w:p>
    <w:p w14:paraId="694DA80B" w14:textId="77777777" w:rsidR="0050732D" w:rsidRPr="00102C4D" w:rsidRDefault="0050732D" w:rsidP="00102C4D">
      <w:pPr>
        <w:pStyle w:val="a9"/>
        <w:widowControl/>
        <w:numPr>
          <w:ilvl w:val="0"/>
          <w:numId w:val="6"/>
        </w:numPr>
        <w:autoSpaceDE/>
        <w:autoSpaceDN/>
        <w:ind w:left="567" w:hanging="425"/>
        <w:jc w:val="both"/>
        <w:rPr>
          <w:sz w:val="24"/>
          <w:szCs w:val="24"/>
          <w:lang w:val="ru-MD" w:eastAsia="ru-MD"/>
        </w:rPr>
      </w:pPr>
      <w:r w:rsidRPr="0050732D">
        <w:rPr>
          <w:sz w:val="24"/>
          <w:szCs w:val="24"/>
          <w:lang w:val="en-US" w:eastAsia="ru-MD"/>
        </w:rPr>
        <w:t xml:space="preserve">SAUNDERS, G., ORADINI, F. Making sense of generative AI: seeking to </w:t>
      </w:r>
      <w:proofErr w:type="spellStart"/>
      <w:r w:rsidRPr="0050732D">
        <w:rPr>
          <w:sz w:val="24"/>
          <w:szCs w:val="24"/>
          <w:lang w:val="en-US" w:eastAsia="ru-MD"/>
        </w:rPr>
        <w:t>catalyse</w:t>
      </w:r>
      <w:proofErr w:type="spellEnd"/>
      <w:r w:rsidRPr="0050732D">
        <w:rPr>
          <w:sz w:val="24"/>
          <w:szCs w:val="24"/>
          <w:lang w:val="en-US" w:eastAsia="ru-MD"/>
        </w:rPr>
        <w:t xml:space="preserve"> digital transformation in education. In: EDULEARN24 Proceedings: 16th International Conference on </w:t>
      </w:r>
      <w:r w:rsidRPr="00102C4D">
        <w:rPr>
          <w:sz w:val="24"/>
          <w:szCs w:val="24"/>
          <w:lang w:val="en-US" w:eastAsia="ru-MD"/>
        </w:rPr>
        <w:t xml:space="preserve">Education and New Learning Technologies. </w:t>
      </w:r>
      <w:proofErr w:type="spellStart"/>
      <w:r w:rsidRPr="00102C4D">
        <w:rPr>
          <w:sz w:val="24"/>
          <w:szCs w:val="24"/>
          <w:lang w:val="ru-MD" w:eastAsia="ru-MD"/>
        </w:rPr>
        <w:t>Palma</w:t>
      </w:r>
      <w:proofErr w:type="spellEnd"/>
      <w:r w:rsidRPr="00102C4D">
        <w:rPr>
          <w:sz w:val="24"/>
          <w:szCs w:val="24"/>
          <w:lang w:val="ru-MD" w:eastAsia="ru-MD"/>
        </w:rPr>
        <w:t xml:space="preserve">, </w:t>
      </w:r>
      <w:proofErr w:type="spellStart"/>
      <w:r w:rsidRPr="00102C4D">
        <w:rPr>
          <w:sz w:val="24"/>
          <w:szCs w:val="24"/>
          <w:lang w:val="ru-MD" w:eastAsia="ru-MD"/>
        </w:rPr>
        <w:t>Spain</w:t>
      </w:r>
      <w:proofErr w:type="spellEnd"/>
      <w:r w:rsidRPr="00102C4D">
        <w:rPr>
          <w:sz w:val="24"/>
          <w:szCs w:val="24"/>
          <w:lang w:val="ru-MD" w:eastAsia="ru-MD"/>
        </w:rPr>
        <w:t xml:space="preserve">, 1–3 </w:t>
      </w:r>
      <w:proofErr w:type="spellStart"/>
      <w:r w:rsidRPr="00102C4D">
        <w:rPr>
          <w:sz w:val="24"/>
          <w:szCs w:val="24"/>
          <w:lang w:val="ru-MD" w:eastAsia="ru-MD"/>
        </w:rPr>
        <w:t>July</w:t>
      </w:r>
      <w:proofErr w:type="spellEnd"/>
      <w:r w:rsidRPr="00102C4D">
        <w:rPr>
          <w:sz w:val="24"/>
          <w:szCs w:val="24"/>
          <w:lang w:val="ru-MD" w:eastAsia="ru-MD"/>
        </w:rPr>
        <w:t xml:space="preserve"> 2024. </w:t>
      </w:r>
      <w:proofErr w:type="spellStart"/>
      <w:r w:rsidRPr="00102C4D">
        <w:rPr>
          <w:sz w:val="24"/>
          <w:szCs w:val="24"/>
          <w:lang w:val="ru-MD" w:eastAsia="ru-MD"/>
        </w:rPr>
        <w:t>Valencia</w:t>
      </w:r>
      <w:proofErr w:type="spellEnd"/>
      <w:r w:rsidRPr="00102C4D">
        <w:rPr>
          <w:sz w:val="24"/>
          <w:szCs w:val="24"/>
          <w:lang w:val="ru-MD" w:eastAsia="ru-MD"/>
        </w:rPr>
        <w:t xml:space="preserve">: IATED Academy, 2024, </w:t>
      </w:r>
      <w:proofErr w:type="spellStart"/>
      <w:r w:rsidRPr="00102C4D">
        <w:rPr>
          <w:sz w:val="24"/>
          <w:szCs w:val="24"/>
          <w:lang w:val="ru-MD" w:eastAsia="ru-MD"/>
        </w:rPr>
        <w:t>pp</w:t>
      </w:r>
      <w:proofErr w:type="spellEnd"/>
      <w:r w:rsidRPr="00102C4D">
        <w:rPr>
          <w:sz w:val="24"/>
          <w:szCs w:val="24"/>
          <w:lang w:val="ru-MD" w:eastAsia="ru-MD"/>
        </w:rPr>
        <w:t>. 3738–3747. ISBN 978-84-09-62938-1.</w:t>
      </w:r>
    </w:p>
    <w:p w14:paraId="3158065E" w14:textId="77777777" w:rsidR="00102C4D" w:rsidRPr="00102C4D" w:rsidRDefault="00102C4D" w:rsidP="00102C4D">
      <w:pPr>
        <w:pStyle w:val="a9"/>
        <w:widowControl/>
        <w:numPr>
          <w:ilvl w:val="0"/>
          <w:numId w:val="6"/>
        </w:numPr>
        <w:autoSpaceDE/>
        <w:autoSpaceDN/>
        <w:ind w:left="567" w:hanging="425"/>
        <w:jc w:val="both"/>
        <w:rPr>
          <w:sz w:val="24"/>
          <w:szCs w:val="24"/>
          <w:lang w:val="ru-MD" w:eastAsia="ru-MD"/>
        </w:rPr>
      </w:pPr>
      <w:r>
        <w:t xml:space="preserve">БАЛИНА, И. </w:t>
      </w:r>
      <w:r w:rsidRPr="00102C4D">
        <w:rPr>
          <w:rFonts w:eastAsia="Microsoft Sans Serif"/>
        </w:rPr>
        <w:t>On-</w:t>
      </w:r>
      <w:proofErr w:type="spellStart"/>
      <w:r w:rsidRPr="00102C4D">
        <w:rPr>
          <w:rFonts w:eastAsia="Microsoft Sans Serif"/>
        </w:rPr>
        <w:t>line</w:t>
      </w:r>
      <w:proofErr w:type="spellEnd"/>
      <w:r w:rsidRPr="00102C4D">
        <w:rPr>
          <w:rFonts w:eastAsia="Microsoft Sans Serif"/>
        </w:rPr>
        <w:t xml:space="preserve"> цифровые технологии учебного процесса. Особенности современного этапа цифровизации. 2020, с. 102–111. [онлайн]. Доступно: </w:t>
      </w:r>
      <w:hyperlink r:id="rId22" w:history="1">
        <w:r w:rsidRPr="00102C4D">
          <w:rPr>
            <w:rFonts w:eastAsia="Microsoft Sans Serif"/>
            <w:color w:val="0000FF"/>
            <w:u w:val="single"/>
          </w:rPr>
          <w:t>https://ibn.idsi.md/sites/default/files/imag_file/102-111_4.pdf</w:t>
        </w:r>
      </w:hyperlink>
      <w:r w:rsidRPr="00102C4D">
        <w:rPr>
          <w:rFonts w:eastAsia="Microsoft Sans Serif"/>
        </w:rPr>
        <w:t xml:space="preserve"> [дата обращения: 09.10.2026].</w:t>
      </w:r>
    </w:p>
    <w:p w14:paraId="63348D27" w14:textId="23C3B719" w:rsidR="0050732D" w:rsidRPr="00102C4D" w:rsidRDefault="0050732D" w:rsidP="00102C4D">
      <w:pPr>
        <w:pStyle w:val="a9"/>
        <w:widowControl/>
        <w:numPr>
          <w:ilvl w:val="0"/>
          <w:numId w:val="6"/>
        </w:numPr>
        <w:autoSpaceDE/>
        <w:autoSpaceDN/>
        <w:ind w:left="567" w:hanging="425"/>
        <w:jc w:val="both"/>
        <w:rPr>
          <w:sz w:val="24"/>
          <w:szCs w:val="24"/>
          <w:lang w:val="ru-MD" w:eastAsia="ru-MD"/>
        </w:rPr>
      </w:pPr>
      <w:r w:rsidRPr="00102C4D">
        <w:rPr>
          <w:sz w:val="24"/>
          <w:szCs w:val="24"/>
          <w:lang w:val="ru-MD" w:eastAsia="ru-MD"/>
        </w:rPr>
        <w:t xml:space="preserve">ВАЛЕНЧИК, Р.; МЕЛЬНИКОВОВА, Л. Образовательные стратегии в контексте растущей роли искусственного интеллекта. В: Экономическая наука. 2024, № 2 (105), с. 52–62. </w:t>
      </w:r>
    </w:p>
    <w:p w14:paraId="5E431312" w14:textId="77EE8BB8" w:rsidR="006A7BA4" w:rsidRDefault="006A7BA4" w:rsidP="00102C4D">
      <w:pPr>
        <w:pStyle w:val="a9"/>
        <w:widowControl/>
        <w:numPr>
          <w:ilvl w:val="0"/>
          <w:numId w:val="6"/>
        </w:numPr>
        <w:autoSpaceDE/>
        <w:autoSpaceDN/>
        <w:ind w:left="567" w:hanging="425"/>
        <w:jc w:val="both"/>
        <w:rPr>
          <w:sz w:val="24"/>
          <w:szCs w:val="24"/>
          <w:lang w:val="ru-MD" w:eastAsia="ru-MD"/>
        </w:rPr>
      </w:pPr>
      <w:r w:rsidRPr="006A7BA4">
        <w:rPr>
          <w:sz w:val="24"/>
          <w:szCs w:val="24"/>
          <w:lang w:eastAsia="ru-MD"/>
        </w:rPr>
        <w:t xml:space="preserve">ТОДУА, З. Политика цифровизации образования в Республике Молдова: успехи и проблемы. В: </w:t>
      </w:r>
      <w:proofErr w:type="spellStart"/>
      <w:r w:rsidRPr="006A7BA4">
        <w:rPr>
          <w:sz w:val="24"/>
          <w:szCs w:val="24"/>
          <w:lang w:eastAsia="ru-MD"/>
        </w:rPr>
        <w:t>Politika</w:t>
      </w:r>
      <w:proofErr w:type="spellEnd"/>
      <w:r w:rsidRPr="006A7BA4">
        <w:rPr>
          <w:sz w:val="24"/>
          <w:szCs w:val="24"/>
          <w:lang w:eastAsia="ru-MD"/>
        </w:rPr>
        <w:t xml:space="preserve"> </w:t>
      </w:r>
      <w:proofErr w:type="spellStart"/>
      <w:r w:rsidRPr="006A7BA4">
        <w:rPr>
          <w:sz w:val="24"/>
          <w:szCs w:val="24"/>
          <w:lang w:eastAsia="ru-MD"/>
        </w:rPr>
        <w:t>ekonomske</w:t>
      </w:r>
      <w:proofErr w:type="spellEnd"/>
      <w:r w:rsidRPr="006A7BA4">
        <w:rPr>
          <w:sz w:val="24"/>
          <w:szCs w:val="24"/>
          <w:lang w:eastAsia="ru-MD"/>
        </w:rPr>
        <w:t xml:space="preserve"> </w:t>
      </w:r>
      <w:proofErr w:type="spellStart"/>
      <w:r w:rsidRPr="006A7BA4">
        <w:rPr>
          <w:sz w:val="24"/>
          <w:szCs w:val="24"/>
          <w:lang w:eastAsia="ru-MD"/>
        </w:rPr>
        <w:t>stabilnosti</w:t>
      </w:r>
      <w:proofErr w:type="spellEnd"/>
      <w:r w:rsidRPr="006A7BA4">
        <w:rPr>
          <w:sz w:val="24"/>
          <w:szCs w:val="24"/>
          <w:lang w:eastAsia="ru-MD"/>
        </w:rPr>
        <w:t xml:space="preserve">, </w:t>
      </w:r>
      <w:proofErr w:type="spellStart"/>
      <w:r w:rsidRPr="006A7BA4">
        <w:rPr>
          <w:sz w:val="24"/>
          <w:szCs w:val="24"/>
          <w:lang w:eastAsia="ru-MD"/>
        </w:rPr>
        <w:t>digitalizacija</w:t>
      </w:r>
      <w:proofErr w:type="spellEnd"/>
      <w:r w:rsidRPr="006A7BA4">
        <w:rPr>
          <w:sz w:val="24"/>
          <w:szCs w:val="24"/>
          <w:lang w:eastAsia="ru-MD"/>
        </w:rPr>
        <w:t xml:space="preserve"> </w:t>
      </w:r>
      <w:proofErr w:type="spellStart"/>
      <w:r w:rsidRPr="006A7BA4">
        <w:rPr>
          <w:sz w:val="24"/>
          <w:szCs w:val="24"/>
          <w:lang w:eastAsia="ru-MD"/>
        </w:rPr>
        <w:t>obrazovanja</w:t>
      </w:r>
      <w:proofErr w:type="spellEnd"/>
      <w:r w:rsidRPr="006A7BA4">
        <w:rPr>
          <w:sz w:val="24"/>
          <w:szCs w:val="24"/>
          <w:lang w:eastAsia="ru-MD"/>
        </w:rPr>
        <w:t xml:space="preserve"> i </w:t>
      </w:r>
      <w:proofErr w:type="spellStart"/>
      <w:r w:rsidRPr="006A7BA4">
        <w:rPr>
          <w:sz w:val="24"/>
          <w:szCs w:val="24"/>
          <w:lang w:eastAsia="ru-MD"/>
        </w:rPr>
        <w:t>cirkularna</w:t>
      </w:r>
      <w:proofErr w:type="spellEnd"/>
      <w:r w:rsidRPr="006A7BA4">
        <w:rPr>
          <w:sz w:val="24"/>
          <w:szCs w:val="24"/>
          <w:lang w:eastAsia="ru-MD"/>
        </w:rPr>
        <w:t xml:space="preserve"> </w:t>
      </w:r>
      <w:proofErr w:type="spellStart"/>
      <w:r w:rsidRPr="006A7BA4">
        <w:rPr>
          <w:sz w:val="24"/>
          <w:szCs w:val="24"/>
          <w:lang w:eastAsia="ru-MD"/>
        </w:rPr>
        <w:t>ekonomija</w:t>
      </w:r>
      <w:proofErr w:type="spellEnd"/>
      <w:r w:rsidRPr="006A7BA4">
        <w:rPr>
          <w:sz w:val="24"/>
          <w:szCs w:val="24"/>
          <w:lang w:eastAsia="ru-MD"/>
        </w:rPr>
        <w:t xml:space="preserve"> u </w:t>
      </w:r>
      <w:proofErr w:type="spellStart"/>
      <w:r w:rsidRPr="006A7BA4">
        <w:rPr>
          <w:sz w:val="24"/>
          <w:szCs w:val="24"/>
          <w:lang w:eastAsia="ru-MD"/>
        </w:rPr>
        <w:t>državama</w:t>
      </w:r>
      <w:proofErr w:type="spellEnd"/>
      <w:r w:rsidRPr="006A7BA4">
        <w:rPr>
          <w:sz w:val="24"/>
          <w:szCs w:val="24"/>
          <w:lang w:eastAsia="ru-MD"/>
        </w:rPr>
        <w:t xml:space="preserve"> </w:t>
      </w:r>
      <w:proofErr w:type="spellStart"/>
      <w:r w:rsidRPr="006A7BA4">
        <w:rPr>
          <w:sz w:val="24"/>
          <w:szCs w:val="24"/>
          <w:lang w:eastAsia="ru-MD"/>
        </w:rPr>
        <w:t>Zapadnog</w:t>
      </w:r>
      <w:proofErr w:type="spellEnd"/>
      <w:r w:rsidRPr="006A7BA4">
        <w:rPr>
          <w:sz w:val="24"/>
          <w:szCs w:val="24"/>
          <w:lang w:eastAsia="ru-MD"/>
        </w:rPr>
        <w:t xml:space="preserve"> </w:t>
      </w:r>
      <w:proofErr w:type="spellStart"/>
      <w:r w:rsidRPr="006A7BA4">
        <w:rPr>
          <w:sz w:val="24"/>
          <w:szCs w:val="24"/>
          <w:lang w:eastAsia="ru-MD"/>
        </w:rPr>
        <w:t>Balkana</w:t>
      </w:r>
      <w:proofErr w:type="spellEnd"/>
      <w:r w:rsidRPr="006A7BA4">
        <w:rPr>
          <w:sz w:val="24"/>
          <w:szCs w:val="24"/>
          <w:lang w:eastAsia="ru-MD"/>
        </w:rPr>
        <w:t>: материалы научной конференции. 2026, кн. 5, с. 75–84</w:t>
      </w:r>
      <w:r>
        <w:rPr>
          <w:sz w:val="24"/>
          <w:szCs w:val="24"/>
          <w:lang w:eastAsia="ru-MD"/>
        </w:rPr>
        <w:t>.</w:t>
      </w:r>
    </w:p>
    <w:p w14:paraId="37DF512D" w14:textId="16A8A15C" w:rsidR="0050732D" w:rsidRPr="00102C4D" w:rsidRDefault="0050732D" w:rsidP="00102C4D">
      <w:pPr>
        <w:pStyle w:val="a9"/>
        <w:widowControl/>
        <w:numPr>
          <w:ilvl w:val="0"/>
          <w:numId w:val="6"/>
        </w:numPr>
        <w:autoSpaceDE/>
        <w:autoSpaceDN/>
        <w:ind w:left="567" w:hanging="425"/>
        <w:jc w:val="both"/>
        <w:rPr>
          <w:sz w:val="24"/>
          <w:szCs w:val="24"/>
          <w:lang w:val="ru-MD" w:eastAsia="ru-MD"/>
        </w:rPr>
      </w:pPr>
      <w:r w:rsidRPr="00102C4D">
        <w:rPr>
          <w:sz w:val="24"/>
          <w:szCs w:val="24"/>
          <w:lang w:val="ru-MD" w:eastAsia="ru-MD"/>
        </w:rPr>
        <w:t xml:space="preserve">Руководство по использованию генеративного искусственного интеллекта в образовании и научных исследованиях [онлайн]. Париж: ЮНЕСКО. Доступно: </w:t>
      </w:r>
      <w:hyperlink r:id="rId23" w:history="1">
        <w:r w:rsidRPr="00102C4D">
          <w:rPr>
            <w:color w:val="0000FF"/>
            <w:sz w:val="24"/>
            <w:szCs w:val="24"/>
            <w:u w:val="single"/>
            <w:lang w:val="ru-MD" w:eastAsia="ru-MD"/>
          </w:rPr>
          <w:t>https://unesdoc.unesco.org/ark:/48223/pf0000389639</w:t>
        </w:r>
      </w:hyperlink>
      <w:r w:rsidRPr="00102C4D">
        <w:rPr>
          <w:sz w:val="24"/>
          <w:szCs w:val="24"/>
          <w:lang w:val="ru-MD" w:eastAsia="ru-MD"/>
        </w:rPr>
        <w:t xml:space="preserve"> [дата обращения: 09.10.2026]. </w:t>
      </w:r>
    </w:p>
    <w:p w14:paraId="1EF073F5" w14:textId="1F66952A" w:rsidR="00E935FD" w:rsidRPr="00102C4D" w:rsidRDefault="00E935FD" w:rsidP="00102C4D">
      <w:pPr>
        <w:pStyle w:val="a9"/>
        <w:tabs>
          <w:tab w:val="left" w:pos="384"/>
        </w:tabs>
        <w:ind w:right="158" w:firstLine="0"/>
        <w:jc w:val="both"/>
        <w:rPr>
          <w:sz w:val="24"/>
        </w:rPr>
      </w:pPr>
    </w:p>
    <w:sectPr w:rsidR="00E935FD" w:rsidRPr="00102C4D" w:rsidSect="0050732D">
      <w:pgSz w:w="11910" w:h="16840"/>
      <w:pgMar w:top="760" w:right="567" w:bottom="27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oboto">
    <w:altName w:val="Segoe Print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9068F"/>
    <w:multiLevelType w:val="multilevel"/>
    <w:tmpl w:val="233C6C48"/>
    <w:lvl w:ilvl="0">
      <w:start w:val="1"/>
      <w:numFmt w:val="decimal"/>
      <w:lvlText w:val="%1."/>
      <w:lvlJc w:val="left"/>
      <w:pPr>
        <w:ind w:left="13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02" w:hanging="25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64" w:hanging="2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2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2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2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4" w:hanging="2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6" w:hanging="2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9" w:hanging="255"/>
      </w:pPr>
      <w:rPr>
        <w:rFonts w:hint="default"/>
        <w:lang w:val="ru-RU" w:eastAsia="en-US" w:bidi="ar-SA"/>
      </w:rPr>
    </w:lvl>
  </w:abstractNum>
  <w:abstractNum w:abstractNumId="1" w15:restartNumberingAfterBreak="0">
    <w:nsid w:val="18BE7211"/>
    <w:multiLevelType w:val="multilevel"/>
    <w:tmpl w:val="18BE7211"/>
    <w:lvl w:ilvl="0">
      <w:start w:val="1"/>
      <w:numFmt w:val="decimal"/>
      <w:lvlText w:val="%1."/>
      <w:lvlJc w:val="left"/>
      <w:pPr>
        <w:ind w:left="557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27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33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5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6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28E5790"/>
    <w:multiLevelType w:val="multilevel"/>
    <w:tmpl w:val="228E5790"/>
    <w:lvl w:ilvl="0">
      <w:numFmt w:val="bullet"/>
      <w:lvlText w:val="-"/>
      <w:lvlJc w:val="left"/>
      <w:pPr>
        <w:ind w:left="130" w:hanging="20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202" w:hanging="20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64" w:hanging="2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2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2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2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4" w:hanging="2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6" w:hanging="2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9" w:hanging="202"/>
      </w:pPr>
      <w:rPr>
        <w:rFonts w:hint="default"/>
        <w:lang w:val="ru-RU" w:eastAsia="en-US" w:bidi="ar-SA"/>
      </w:rPr>
    </w:lvl>
  </w:abstractNum>
  <w:abstractNum w:abstractNumId="3" w15:restartNumberingAfterBreak="0">
    <w:nsid w:val="233C6C48"/>
    <w:multiLevelType w:val="multilevel"/>
    <w:tmpl w:val="233C6C48"/>
    <w:lvl w:ilvl="0">
      <w:start w:val="1"/>
      <w:numFmt w:val="decimal"/>
      <w:lvlText w:val="%1."/>
      <w:lvlJc w:val="left"/>
      <w:pPr>
        <w:ind w:left="13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02" w:hanging="25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64" w:hanging="2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2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2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2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4" w:hanging="2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6" w:hanging="2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9" w:hanging="255"/>
      </w:pPr>
      <w:rPr>
        <w:rFonts w:hint="default"/>
        <w:lang w:val="ru-RU" w:eastAsia="en-US" w:bidi="ar-SA"/>
      </w:rPr>
    </w:lvl>
  </w:abstractNum>
  <w:abstractNum w:abstractNumId="4" w15:restartNumberingAfterBreak="0">
    <w:nsid w:val="31DE4ACE"/>
    <w:multiLevelType w:val="multilevel"/>
    <w:tmpl w:val="233C6C48"/>
    <w:lvl w:ilvl="0">
      <w:start w:val="1"/>
      <w:numFmt w:val="decimal"/>
      <w:lvlText w:val="%1."/>
      <w:lvlJc w:val="left"/>
      <w:pPr>
        <w:ind w:left="13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02" w:hanging="25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64" w:hanging="2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2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2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2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4" w:hanging="2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6" w:hanging="2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9" w:hanging="255"/>
      </w:pPr>
      <w:rPr>
        <w:rFonts w:hint="default"/>
        <w:lang w:val="ru-RU" w:eastAsia="en-US" w:bidi="ar-SA"/>
      </w:rPr>
    </w:lvl>
  </w:abstractNum>
  <w:abstractNum w:abstractNumId="5" w15:restartNumberingAfterBreak="0">
    <w:nsid w:val="551137EC"/>
    <w:multiLevelType w:val="hybridMultilevel"/>
    <w:tmpl w:val="539AD004"/>
    <w:lvl w:ilvl="0" w:tplc="08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9D"/>
    <w:rsid w:val="00076496"/>
    <w:rsid w:val="000C0631"/>
    <w:rsid w:val="00102C4D"/>
    <w:rsid w:val="001034D2"/>
    <w:rsid w:val="001114DA"/>
    <w:rsid w:val="00165C28"/>
    <w:rsid w:val="001B1B48"/>
    <w:rsid w:val="001F035E"/>
    <w:rsid w:val="002046BD"/>
    <w:rsid w:val="0026138B"/>
    <w:rsid w:val="00262149"/>
    <w:rsid w:val="0026393A"/>
    <w:rsid w:val="00272B17"/>
    <w:rsid w:val="002A3AE5"/>
    <w:rsid w:val="002E565B"/>
    <w:rsid w:val="00380323"/>
    <w:rsid w:val="0039158C"/>
    <w:rsid w:val="003A53F7"/>
    <w:rsid w:val="003B1637"/>
    <w:rsid w:val="003D4C16"/>
    <w:rsid w:val="003F5A62"/>
    <w:rsid w:val="00450552"/>
    <w:rsid w:val="0049401A"/>
    <w:rsid w:val="004A2BE7"/>
    <w:rsid w:val="0050732D"/>
    <w:rsid w:val="0053480F"/>
    <w:rsid w:val="00547E23"/>
    <w:rsid w:val="00582CCC"/>
    <w:rsid w:val="0058675A"/>
    <w:rsid w:val="00604FF1"/>
    <w:rsid w:val="00612C23"/>
    <w:rsid w:val="006323D7"/>
    <w:rsid w:val="00643695"/>
    <w:rsid w:val="006617A2"/>
    <w:rsid w:val="00672EBB"/>
    <w:rsid w:val="00694BA9"/>
    <w:rsid w:val="006A7BA4"/>
    <w:rsid w:val="006D7321"/>
    <w:rsid w:val="00714DC8"/>
    <w:rsid w:val="00717F55"/>
    <w:rsid w:val="00753E14"/>
    <w:rsid w:val="0083706D"/>
    <w:rsid w:val="008679EB"/>
    <w:rsid w:val="008F511F"/>
    <w:rsid w:val="00904642"/>
    <w:rsid w:val="009167F0"/>
    <w:rsid w:val="00961CA5"/>
    <w:rsid w:val="00A426C3"/>
    <w:rsid w:val="00A92885"/>
    <w:rsid w:val="00AB1C1A"/>
    <w:rsid w:val="00B01146"/>
    <w:rsid w:val="00B02A9D"/>
    <w:rsid w:val="00B241F6"/>
    <w:rsid w:val="00BD1A14"/>
    <w:rsid w:val="00C20560"/>
    <w:rsid w:val="00CA45E2"/>
    <w:rsid w:val="00CE7DF5"/>
    <w:rsid w:val="00D218A5"/>
    <w:rsid w:val="00E25931"/>
    <w:rsid w:val="00E62ADB"/>
    <w:rsid w:val="00E77A23"/>
    <w:rsid w:val="00E935FD"/>
    <w:rsid w:val="00EA406D"/>
    <w:rsid w:val="00EE558C"/>
    <w:rsid w:val="00F74382"/>
    <w:rsid w:val="00F90F56"/>
    <w:rsid w:val="00F956D5"/>
    <w:rsid w:val="00FC258D"/>
    <w:rsid w:val="00FD3E55"/>
    <w:rsid w:val="14FD767C"/>
    <w:rsid w:val="17BC39D6"/>
    <w:rsid w:val="25D26686"/>
    <w:rsid w:val="3C555343"/>
    <w:rsid w:val="4C6D0E82"/>
    <w:rsid w:val="4DB26B3C"/>
    <w:rsid w:val="4F5C54E5"/>
    <w:rsid w:val="588A5FD1"/>
    <w:rsid w:val="5D97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BB82A9"/>
  <w15:docId w15:val="{66C83E93-DF1E-4EA0-B1E7-E1FA36D0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35FD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E935FD"/>
    <w:pPr>
      <w:ind w:left="101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E935FD"/>
    <w:pPr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uiPriority w:val="1"/>
    <w:qFormat/>
    <w:rsid w:val="00E935FD"/>
    <w:pPr>
      <w:spacing w:line="275" w:lineRule="exact"/>
      <w:ind w:left="130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E935FD"/>
    <w:rPr>
      <w:color w:val="800080"/>
      <w:u w:val="single"/>
    </w:rPr>
  </w:style>
  <w:style w:type="character" w:styleId="a4">
    <w:name w:val="Emphasis"/>
    <w:basedOn w:val="a0"/>
    <w:uiPriority w:val="20"/>
    <w:qFormat/>
    <w:rsid w:val="00E935FD"/>
    <w:rPr>
      <w:i/>
      <w:iCs/>
    </w:rPr>
  </w:style>
  <w:style w:type="character" w:styleId="a5">
    <w:name w:val="Hyperlink"/>
    <w:basedOn w:val="a0"/>
    <w:uiPriority w:val="99"/>
    <w:unhideWhenUsed/>
    <w:qFormat/>
    <w:rsid w:val="00E935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sid w:val="00E935FD"/>
    <w:rPr>
      <w:rFonts w:ascii="Tahoma" w:hAnsi="Tahoma" w:cs="Tahoma"/>
      <w:sz w:val="16"/>
      <w:szCs w:val="16"/>
    </w:rPr>
  </w:style>
  <w:style w:type="paragraph" w:styleId="a8">
    <w:name w:val="Body Text"/>
    <w:basedOn w:val="a"/>
    <w:uiPriority w:val="1"/>
    <w:qFormat/>
    <w:rsid w:val="00E935FD"/>
    <w:pPr>
      <w:ind w:left="13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935F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rsid w:val="00E935FD"/>
    <w:pPr>
      <w:ind w:left="130" w:firstLine="54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935FD"/>
    <w:pPr>
      <w:spacing w:line="271" w:lineRule="exact"/>
      <w:ind w:left="110"/>
    </w:p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E935FD"/>
    <w:rPr>
      <w:color w:val="605E5C"/>
      <w:shd w:val="clear" w:color="auto" w:fill="E1DFDD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E935FD"/>
    <w:rPr>
      <w:rFonts w:ascii="Tahoma" w:eastAsia="Microsoft Sans Serif" w:hAnsi="Tahoma" w:cs="Tahoma"/>
      <w:sz w:val="16"/>
      <w:szCs w:val="16"/>
      <w:lang w:eastAsia="en-US"/>
    </w:rPr>
  </w:style>
  <w:style w:type="character" w:customStyle="1" w:styleId="gd">
    <w:name w:val="gd"/>
    <w:basedOn w:val="a0"/>
    <w:qFormat/>
    <w:rsid w:val="00E935FD"/>
  </w:style>
  <w:style w:type="character" w:styleId="aa">
    <w:name w:val="Unresolved Mention"/>
    <w:basedOn w:val="a0"/>
    <w:uiPriority w:val="99"/>
    <w:semiHidden/>
    <w:unhideWhenUsed/>
    <w:rsid w:val="006323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0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5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44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45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1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76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7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5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8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lacuchereanu@gmail.com" TargetMode="External"/><Relationship Id="rId13" Type="http://schemas.openxmlformats.org/officeDocument/2006/relationships/hyperlink" Target="mailto:poidolovaira@gmail.com" TargetMode="External"/><Relationship Id="rId18" Type="http://schemas.openxmlformats.org/officeDocument/2006/relationships/hyperlink" Target="mailto:kdu_91@kdu.m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legis.md/cautare/getResults?doc_id=110112&amp;lang=ro" TargetMode="External"/><Relationship Id="rId7" Type="http://schemas.openxmlformats.org/officeDocument/2006/relationships/hyperlink" Target="mailto:conference.usc.sp@gmail.com" TargetMode="External"/><Relationship Id="rId12" Type="http://schemas.openxmlformats.org/officeDocument/2006/relationships/hyperlink" Target="mailto:limbistraineusc@gmail.com" TargetMode="External"/><Relationship Id="rId17" Type="http://schemas.openxmlformats.org/officeDocument/2006/relationships/hyperlink" Target="https://kdu.md/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forms.gle/tbXkkvB55jSfBo6DA" TargetMode="External"/><Relationship Id="rId20" Type="http://schemas.openxmlformats.org/officeDocument/2006/relationships/hyperlink" Target="mailto:gaidarji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kdu.istoria.filosofia.2024@gmail.com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kdu.md/ru/" TargetMode="External"/><Relationship Id="rId23" Type="http://schemas.openxmlformats.org/officeDocument/2006/relationships/hyperlink" Target="https://unesdoc.unesco.org/ark:/48223/pf0000389639" TargetMode="External"/><Relationship Id="rId10" Type="http://schemas.openxmlformats.org/officeDocument/2006/relationships/hyperlink" Target="mailto:akyolesra48@gmail.com" TargetMode="External"/><Relationship Id="rId19" Type="http://schemas.openxmlformats.org/officeDocument/2006/relationships/hyperlink" Target="https://orcid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du.gagauz.2024@gmail.com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ibn.idsi.md/sites/default/files/imag_file/102-111_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dcterms:created xsi:type="dcterms:W3CDTF">2026-10-09T08:40:00Z</dcterms:created>
  <dcterms:modified xsi:type="dcterms:W3CDTF">2026-10-09T10:02:00Z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2024-11-05T00:00:00Z</vt:filetime>
  </property>
  <property fmtid="{D5CDD505-2E9C-101B-9397-08002B2CF9AE}" pid="5" name="Producer">
    <vt:lpwstr>www.ilovepdf.com</vt:lpwstr>
  </property>
  <property fmtid="{D5CDD505-2E9C-101B-9397-08002B2CF9AE}" pid="6" name="KSOProductBuildVer">
    <vt:lpwstr>1049-12.2.0.22549</vt:lpwstr>
  </property>
  <property fmtid="{D5CDD505-2E9C-101B-9397-08002B2CF9AE}" pid="7" name="ICV">
    <vt:lpwstr>0AB52DFA827B476A84D36CDD6055B832_12</vt:lpwstr>
  </property>
</Properties>
</file>