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 w14:paraId="7472BC0A" w14:textId="77777777">
        <w:trPr>
          <w:trHeight w:val="228"/>
        </w:trPr>
        <w:tc>
          <w:tcPr>
            <w:tcW w:w="203" w:type="dxa"/>
          </w:tcPr>
          <w:p w14:paraId="4C94F04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2FDA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9E76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110F3E4D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5C852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651BE38B" w14:textId="77777777" w:rsidTr="005D73DD">
        <w:trPr>
          <w:trHeight w:val="607"/>
        </w:trPr>
        <w:tc>
          <w:tcPr>
            <w:tcW w:w="203" w:type="dxa"/>
          </w:tcPr>
          <w:p w14:paraId="70A4CC0F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 w14:paraId="387B0B1E" w14:textId="77777777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422C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14:paraId="7F389362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14:paraId="636642C1" w14:textId="77777777" w:rsidR="00662882" w:rsidRDefault="00662882">
            <w:pPr>
              <w:spacing w:after="0" w:line="240" w:lineRule="auto"/>
            </w:pPr>
          </w:p>
        </w:tc>
      </w:tr>
      <w:tr w:rsidR="00662882" w14:paraId="20C39085" w14:textId="77777777">
        <w:trPr>
          <w:trHeight w:val="79"/>
        </w:trPr>
        <w:tc>
          <w:tcPr>
            <w:tcW w:w="203" w:type="dxa"/>
          </w:tcPr>
          <w:p w14:paraId="79F527E1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7E184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36BAE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7B26CD2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9FE75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 w14:paraId="0A547010" w14:textId="77777777">
        <w:trPr>
          <w:trHeight w:val="340"/>
        </w:trPr>
        <w:tc>
          <w:tcPr>
            <w:tcW w:w="203" w:type="dxa"/>
          </w:tcPr>
          <w:p w14:paraId="098BF2C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D28B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0A4D7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54009F33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 w14:paraId="09A747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523A" w14:textId="77777777"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71775713" w14:textId="77777777" w:rsidR="00662882" w:rsidRDefault="00662882">
            <w:pPr>
              <w:spacing w:after="0" w:line="240" w:lineRule="auto"/>
            </w:pPr>
          </w:p>
        </w:tc>
      </w:tr>
      <w:tr w:rsidR="00662882" w14:paraId="74750972" w14:textId="77777777">
        <w:trPr>
          <w:trHeight w:val="59"/>
        </w:trPr>
        <w:tc>
          <w:tcPr>
            <w:tcW w:w="203" w:type="dxa"/>
          </w:tcPr>
          <w:p w14:paraId="645BC88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92ED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71712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403CD80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8006B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479EFC75" w14:textId="77777777" w:rsidTr="005D73DD">
        <w:tc>
          <w:tcPr>
            <w:tcW w:w="203" w:type="dxa"/>
          </w:tcPr>
          <w:p w14:paraId="48F84EED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3"/>
              <w:gridCol w:w="1483"/>
              <w:gridCol w:w="1418"/>
              <w:gridCol w:w="1133"/>
              <w:gridCol w:w="1385"/>
              <w:gridCol w:w="1385"/>
              <w:gridCol w:w="1214"/>
            </w:tblGrid>
            <w:tr w:rsidR="005D73DD" w14:paraId="4E6A76C8" w14:textId="77777777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8C55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6B1DA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&amp; Surname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1FB18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AAE26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 of Birth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17A6E5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17396924" w14:textId="77777777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BBD75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01370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 :</w:t>
                  </w:r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14:paraId="4B7672AC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1A192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 :</w:t>
                  </w:r>
                </w:p>
                <w:p w14:paraId="76440A37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8D565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 ID Nr :</w:t>
                  </w:r>
                </w:p>
                <w:p w14:paraId="242F4F72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79464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Special Care :</w:t>
                  </w:r>
                </w:p>
                <w:p w14:paraId="2BD4A136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20E36277" w14:textId="77777777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83395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CONTACT INFORMATION(Address, Telephone, Fax,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C4981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C8D7D" w14:textId="77777777"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 xml:space="preserve">Büşra </w:t>
                  </w:r>
                  <w:r w:rsidR="00E27C8C">
                    <w:rPr>
                      <w:rFonts w:ascii="Arial" w:hAnsi="Arial" w:cs="Arial"/>
                      <w:sz w:val="16"/>
                      <w:szCs w:val="16"/>
                    </w:rPr>
                    <w:t>ÇELİKTÜRK</w:t>
                  </w:r>
                </w:p>
                <w:p w14:paraId="5C2CD404" w14:textId="77777777" w:rsidR="0066288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2E62">
                    <w:rPr>
                      <w:rFonts w:ascii="Arial" w:hAnsi="Arial" w:cs="Arial"/>
                      <w:sz w:val="16"/>
                      <w:szCs w:val="16"/>
                    </w:rPr>
                    <w:t>International Relations Office</w:t>
                  </w:r>
                </w:p>
                <w:p w14:paraId="3ECE94F7" w14:textId="77777777" w:rsidR="002C2E62" w:rsidRPr="002C2E62" w:rsidRDefault="002C2E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3596B5" w14:textId="77777777" w:rsidR="002C2E62" w:rsidRDefault="002C2E62">
                  <w:pPr>
                    <w:spacing w:after="0" w:line="240" w:lineRule="auto"/>
                  </w:pP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Address: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PAMUKKALE ÜNİVERSİTESİ Çamlaraltı Mahallesi Kınıklı Kampüsü İLERİ ARAŞTIRMA LABORATUVAR MERKEZİ BİNASI KAT:2 Uluslararası İlişkiler Koordinatörlüğü Üniversite Caddesi No: 11/A 20160 Pamukkale/DENİZLİ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Phone</w:t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: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+90 258 296 3449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</w:rPr>
                    <w:br/>
                  </w:r>
                  <w:r w:rsidRPr="002C2E62">
                    <w:rPr>
                      <w:rFonts w:ascii="Arial" w:hAnsi="Arial" w:cs="Arial"/>
                      <w:b/>
                      <w:bCs/>
                      <w:color w:val="212529"/>
                      <w:sz w:val="16"/>
                      <w:szCs w:val="16"/>
                      <w:shd w:val="clear" w:color="auto" w:fill="FFFFFF"/>
                    </w:rPr>
                    <w:t>E-mail: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 erasmus</w:t>
                  </w:r>
                  <w:r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2</w:t>
                  </w:r>
                  <w:r w:rsidRPr="002C2E62">
                    <w:rPr>
                      <w:rFonts w:ascii="Arial" w:hAnsi="Arial" w:cs="Arial"/>
                      <w:color w:val="212529"/>
                      <w:sz w:val="16"/>
                      <w:szCs w:val="16"/>
                      <w:shd w:val="clear" w:color="auto" w:fill="FFFFFF"/>
                    </w:rPr>
                    <w:t>@pau.edu.tr</w:t>
                  </w:r>
                </w:p>
              </w:tc>
            </w:tr>
            <w:tr w:rsidR="005D73DD" w14:paraId="30F9DBBC" w14:textId="77777777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5385C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90060D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44F864" w14:textId="77777777" w:rsidR="00662882" w:rsidRDefault="002C2E62">
                  <w:pPr>
                    <w:spacing w:after="0" w:line="240" w:lineRule="auto"/>
                  </w:pPr>
                  <w:r>
                    <w:t>-</w:t>
                  </w:r>
                </w:p>
              </w:tc>
            </w:tr>
            <w:tr w:rsidR="005D73DD" w14:paraId="4370E4A7" w14:textId="77777777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6F991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(Sending)</w:t>
                  </w:r>
                </w:p>
                <w:p w14:paraId="60518A8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C68A3" w14:textId="4690CE29" w:rsidR="00662882" w:rsidRDefault="006E2959">
                  <w:pPr>
                    <w:spacing w:after="0" w:line="240" w:lineRule="auto"/>
                  </w:pPr>
                  <w:r>
                    <w:t xml:space="preserve">Comrat State University 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6F7E7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ID Code :</w:t>
                  </w:r>
                </w:p>
                <w:p w14:paraId="67E125B8" w14:textId="78EE00EC" w:rsidR="00662882" w:rsidRPr="006E2959" w:rsidRDefault="006E2959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MD COMRAT01</w:t>
                  </w:r>
                </w:p>
              </w:tc>
            </w:tr>
            <w:tr w:rsidR="005D73DD" w14:paraId="18C0E243" w14:textId="77777777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0A838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2461B" w14:textId="1B033E33" w:rsidR="00324F72" w:rsidRPr="006E2959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Surname  : </w:t>
                  </w:r>
                  <w:r w:rsidR="006E2959" w:rsidRPr="006E2959">
                    <w:rPr>
                      <w:rFonts w:ascii="Arial" w:eastAsia="Arial" w:hAnsi="Arial"/>
                      <w:bCs/>
                      <w:color w:val="000000"/>
                      <w:sz w:val="16"/>
                    </w:rPr>
                    <w:t>Assoc. Prof. Dr. Kudret Safa Gümüş</w:t>
                  </w:r>
                </w:p>
                <w:p w14:paraId="72886ADF" w14:textId="77777777"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14:paraId="7678F0F5" w14:textId="77777777"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14:paraId="39CC2DD1" w14:textId="77777777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B4F68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14:paraId="4B62C99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BE425" w14:textId="40B199E6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Adress :  </w:t>
                  </w:r>
                  <w:r w:rsid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Galatsana 17, 3805 Comrat, ATU Gagauzia, Republic of Moldova </w:t>
                  </w:r>
                </w:p>
              </w:tc>
            </w:tr>
            <w:tr w:rsidR="005D73DD" w14:paraId="11FA5307" w14:textId="77777777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6849D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1A6522" w14:textId="657EDB41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Tel : </w:t>
                  </w:r>
                  <w:r w:rsid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+373 79982458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A6AAFC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  :</w:t>
                  </w:r>
                </w:p>
              </w:tc>
            </w:tr>
            <w:tr w:rsidR="005D73DD" w14:paraId="2A5233A4" w14:textId="77777777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FDFFA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048A5" w14:textId="150DAA53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E-mail : </w:t>
                  </w:r>
                  <w:r w:rsidR="006E2959" w:rsidRPr="006E295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kudretsafagumusasu@gmail.com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FBF13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Department Web page : </w:t>
                  </w:r>
                </w:p>
              </w:tc>
            </w:tr>
            <w:tr w:rsidR="005D73DD" w14:paraId="6B45ECD2" w14:textId="77777777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3D83F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(Receiving)</w:t>
                  </w:r>
                </w:p>
                <w:p w14:paraId="78DBAF2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BED00" w14:textId="77777777" w:rsidR="00662882" w:rsidRPr="00954396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of the Institution Department :</w:t>
                  </w:r>
                  <w:r w:rsidR="002C2E62" w:rsidRPr="0095439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Pamukkle University</w:t>
                  </w:r>
                </w:p>
                <w:p w14:paraId="761FCD86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C742F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ID Code :</w:t>
                  </w:r>
                </w:p>
                <w:p w14:paraId="07A1F523" w14:textId="4E9A9CB6" w:rsidR="00662882" w:rsidRDefault="006E29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14:paraId="2ACA582D" w14:textId="77777777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B1B76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982B6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 &amp; Surname :</w:t>
                  </w:r>
                  <w:r w:rsidR="002C2E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Assoc. Prof. Dr. Onur KULAÇ</w:t>
                  </w:r>
                </w:p>
                <w:p w14:paraId="39988245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18869C02" w14:textId="77777777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A5784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14:paraId="7A045C5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83F71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Adress : 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PAMUKKALE ÜNİVERSİTESİ Çamlaraltı Mahallesi Kınıklı Kampüsü İLERİ ARAŞTIRMA LABORATUVAR MERKEZİ BİNASI KAT:2 Uluslararası İlişkiler Koordinatörlüğü Üniversite Caddesi No: 11/A 20160 Pamukkale/DENİZLİ</w:t>
                  </w:r>
                </w:p>
              </w:tc>
            </w:tr>
            <w:tr w:rsidR="005D73DD" w14:paraId="26BFE57C" w14:textId="77777777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BB6EA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52611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Tel : </w:t>
                  </w:r>
                  <w:r w:rsidR="00954396">
                    <w:rPr>
                      <w:rFonts w:ascii="Arial" w:eastAsia="Arial" w:hAnsi="Arial"/>
                      <w:color w:val="000000"/>
                      <w:sz w:val="16"/>
                    </w:rPr>
                    <w:t>+90 258 296 2654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24C25" w14:textId="77777777"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14:paraId="75813494" w14:textId="77777777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388CF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440F9" w14:textId="77777777" w:rsidR="00662882" w:rsidRDefault="004440EE" w:rsidP="009543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E-mail : </w:t>
                  </w:r>
                  <w:r w:rsidR="00954396" w:rsidRPr="00954396">
                    <w:rPr>
                      <w:rFonts w:ascii="Arial" w:eastAsia="Arial" w:hAnsi="Arial"/>
                      <w:color w:val="000000"/>
                      <w:sz w:val="16"/>
                    </w:rPr>
                    <w:t>okulac@pau.edu.tr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D46C8" w14:textId="77777777" w:rsidR="00662882" w:rsidRDefault="00662882" w:rsidP="0041385F">
                  <w:pPr>
                    <w:spacing w:after="0" w:line="240" w:lineRule="auto"/>
                  </w:pPr>
                </w:p>
              </w:tc>
            </w:tr>
            <w:tr w:rsidR="005D73DD" w14:paraId="032063BE" w14:textId="77777777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B0E5E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F32F0D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 Area Code :</w:t>
                  </w:r>
                </w:p>
                <w:p w14:paraId="2C60C5CA" w14:textId="77777777"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0957A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</w:p>
                <w:p w14:paraId="20C31A8D" w14:textId="77777777" w:rsidR="00662882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F206FF2" wp14:editId="4A738BCD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4E7DDE" id="Rectangle 5" o:spid="_x0000_s1026" style="position:absolute;margin-left:81.8pt;margin-top:1.3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Bachelor</w:t>
                  </w:r>
                </w:p>
                <w:p w14:paraId="77DE53A8" w14:textId="77777777"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C71F19" wp14:editId="6B00E3F0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90500" cy="123825"/>
                            <wp:effectExtent l="0" t="0" r="0" b="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B91CF" id="Rectangle 6" o:spid="_x0000_s1026" style="position:absolute;margin-left:81.75pt;margin-top:.8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D0ilnt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14:paraId="273C5C54" w14:textId="77777777" w:rsidR="00662882" w:rsidRDefault="00F975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C355092" wp14:editId="4460B78C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BCFB2A" id="Rectangle 7" o:spid="_x0000_s1026" style="position:absolute;margin-left:81.75pt;margin-top:.2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"/>
                        </w:pict>
                      </mc:Fallback>
                    </mc:AlternateContent>
                  </w:r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AEC59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Number of Students at the Host Institution Benefiting from the Teaching Program </w:t>
                  </w:r>
                </w:p>
                <w:p w14:paraId="38DE880C" w14:textId="77777777" w:rsidR="00662882" w:rsidRDefault="00662882">
                  <w:pPr>
                    <w:spacing w:after="0" w:line="240" w:lineRule="auto"/>
                  </w:pPr>
                </w:p>
                <w:p w14:paraId="4C160090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 w14:paraId="5549BDF2" w14:textId="77777777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F11D2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B55B2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3652D" w14:textId="77777777" w:rsidR="00662882" w:rsidRPr="00954396" w:rsidRDefault="00662882" w:rsidP="005D73DD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D198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E95A5C" w14:textId="77777777" w:rsidR="00662882" w:rsidRPr="00954396" w:rsidRDefault="00662882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C6119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5E894" w14:textId="77777777"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</w:p>
                <w:p w14:paraId="13985035" w14:textId="77777777"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</w:p>
              </w:tc>
            </w:tr>
            <w:tr w:rsidR="005D73DD" w14:paraId="659B6431" w14:textId="77777777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8CBB4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this the first time you participate Erasmus teaching staff exchange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B6340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</w:p>
              </w:tc>
            </w:tr>
            <w:tr w:rsidR="005D73DD" w14:paraId="70889F3C" w14:textId="77777777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F92C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14:paraId="0E8DBF9F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(Please state overall aims</w:t>
                  </w:r>
                </w:p>
                <w:p w14:paraId="6EFCF18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 objectives of the mobility as articles)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9CB49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14:paraId="6998D8A5" w14:textId="77777777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1BA6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14:paraId="0E68FA2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(Both for the Host institution and for the Teacher)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08F5D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6031A19A" w14:textId="77777777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C2781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14:paraId="78445979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(Not limited to the number of students concerned)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98073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5D73DD" w14:paraId="2B3B222C" w14:textId="77777777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18B73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FBA4F" w14:textId="77777777"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14:paraId="169AB1AD" w14:textId="77777777" w:rsidR="00662882" w:rsidRDefault="00662882">
            <w:pPr>
              <w:spacing w:after="0" w:line="240" w:lineRule="auto"/>
            </w:pPr>
          </w:p>
        </w:tc>
      </w:tr>
      <w:tr w:rsidR="0041385F" w14:paraId="7F50FF2D" w14:textId="77777777" w:rsidTr="005D73DD">
        <w:tc>
          <w:tcPr>
            <w:tcW w:w="203" w:type="dxa"/>
          </w:tcPr>
          <w:p w14:paraId="394800B3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1A4FB7F5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14:paraId="59AD246C" w14:textId="77777777" w:rsidTr="005D73DD">
        <w:tc>
          <w:tcPr>
            <w:tcW w:w="203" w:type="dxa"/>
          </w:tcPr>
          <w:p w14:paraId="615A64FF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63E16A05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14:paraId="0182AD9C" w14:textId="77777777" w:rsidTr="005D73DD">
        <w:tc>
          <w:tcPr>
            <w:tcW w:w="203" w:type="dxa"/>
          </w:tcPr>
          <w:p w14:paraId="625B1E92" w14:textId="77777777"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14:paraId="5CB0B0FC" w14:textId="77777777"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 w14:paraId="33FF2075" w14:textId="77777777">
        <w:trPr>
          <w:trHeight w:val="100"/>
        </w:trPr>
        <w:tc>
          <w:tcPr>
            <w:tcW w:w="203" w:type="dxa"/>
          </w:tcPr>
          <w:p w14:paraId="0D4AE90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A839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7193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2C8F8E57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46DA5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41A666E3" w14:textId="77777777" w:rsidTr="005D73DD">
        <w:tc>
          <w:tcPr>
            <w:tcW w:w="203" w:type="dxa"/>
          </w:tcPr>
          <w:p w14:paraId="5D8CEB9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752E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2133"/>
              <w:gridCol w:w="6862"/>
              <w:gridCol w:w="1416"/>
            </w:tblGrid>
            <w:tr w:rsidR="005D73DD" w14:paraId="395361B8" w14:textId="77777777" w:rsidTr="004328CA">
              <w:trPr>
                <w:trHeight w:val="31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3D231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14:paraId="0495B47D" w14:textId="77777777" w:rsidTr="004328CA">
              <w:trPr>
                <w:trHeight w:val="331"/>
              </w:trPr>
              <w:tc>
                <w:tcPr>
                  <w:tcW w:w="27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89800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14:paraId="664C0EC4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F5C15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C542B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14:paraId="371400D2" w14:textId="77777777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39E218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3A5E3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FAFFC" w14:textId="77777777" w:rsidR="00662882" w:rsidRDefault="004328CA" w:rsidP="0041385F">
                  <w:pPr>
                    <w:spacing w:after="0" w:line="240" w:lineRule="auto"/>
                    <w:jc w:val="center"/>
                  </w:pPr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Traveling to Denizli</w:t>
                  </w:r>
                  <w:r w:rsidR="004440EE"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F2B12" w14:textId="77777777"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14:paraId="24ECE6F3" w14:textId="77777777" w:rsidTr="004328CA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0435F" w14:textId="77777777"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54724" w14:textId="77777777"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6E953" w14:textId="77777777" w:rsidR="00F975A8" w:rsidRDefault="004328CA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1E64D" w14:textId="77777777" w:rsidR="00F975A8" w:rsidRPr="004328CA" w:rsidRDefault="006866B1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37C0AD22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4BCFD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F0A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743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F66D01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016656C8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ECF3C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17D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9970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16682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0706945D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BEA0E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C28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D25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4DA46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583C6409" w14:textId="77777777" w:rsidTr="005F6BC4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765A9A" w14:textId="77777777" w:rsidR="004328CA" w:rsidRDefault="004328CA" w:rsidP="00432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7CDE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FF5" w14:textId="77777777" w:rsidR="004328CA" w:rsidRDefault="004328CA" w:rsidP="004328CA">
                  <w:pPr>
                    <w:jc w:val="center"/>
                  </w:pPr>
                  <w:r w:rsidRPr="003E3F2E">
                    <w:rPr>
                      <w:highlight w:val="yellow"/>
                    </w:rPr>
                    <w:t>xxxxx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1A5A5" w14:textId="77777777" w:rsidR="004328CA" w:rsidRPr="004328CA" w:rsidRDefault="006866B1" w:rsidP="004328CA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2</w:t>
                  </w:r>
                </w:p>
              </w:tc>
            </w:tr>
            <w:tr w:rsidR="004328CA" w14:paraId="70458C0B" w14:textId="77777777" w:rsidTr="004328CA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696D9" w14:textId="77777777" w:rsidR="004328CA" w:rsidRDefault="004328CA" w:rsidP="004328C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B3B0" w14:textId="77777777" w:rsidR="004328CA" w:rsidRDefault="004328CA" w:rsidP="004328CA">
                  <w:pPr>
                    <w:jc w:val="center"/>
                  </w:pPr>
                </w:p>
              </w:tc>
              <w:tc>
                <w:tcPr>
                  <w:tcW w:w="68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B2AE7" w14:textId="77777777" w:rsidR="004328CA" w:rsidRDefault="004328CA" w:rsidP="004328CA">
                  <w:pPr>
                    <w:spacing w:after="0" w:line="240" w:lineRule="auto"/>
                    <w:jc w:val="center"/>
                  </w:pPr>
                  <w:r w:rsidRPr="004328CA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 xml:space="preserve">Traveling to </w:t>
                  </w:r>
                  <w:r w:rsidR="00E27C8C">
                    <w:rPr>
                      <w:rFonts w:ascii="Arial" w:eastAsia="Arial" w:hAnsi="Arial"/>
                      <w:color w:val="000000"/>
                      <w:sz w:val="16"/>
                      <w:highlight w:val="yellow"/>
                    </w:rPr>
                    <w:t>..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989BA" w14:textId="77777777" w:rsidR="004328CA" w:rsidRDefault="004328CA" w:rsidP="004328CA">
                  <w:pPr>
                    <w:spacing w:after="0" w:line="240" w:lineRule="auto"/>
                    <w:jc w:val="center"/>
                  </w:pPr>
                </w:p>
              </w:tc>
            </w:tr>
            <w:tr w:rsidR="005D73DD" w14:paraId="407898AC" w14:textId="77777777" w:rsidTr="004328CA">
              <w:trPr>
                <w:trHeight w:val="1086"/>
              </w:trPr>
              <w:tc>
                <w:tcPr>
                  <w:tcW w:w="1099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A7C5B" w14:textId="77777777"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hereby confirm that I agree to the conditions of the agreement and this academic program. </w:t>
                  </w:r>
                </w:p>
                <w:p w14:paraId="0E217A5D" w14:textId="77777777" w:rsidR="00662882" w:rsidRPr="0041385F" w:rsidRDefault="00662882">
                  <w:pPr>
                    <w:spacing w:after="0" w:line="240" w:lineRule="auto"/>
                  </w:pPr>
                </w:p>
                <w:p w14:paraId="35600A51" w14:textId="77777777" w:rsidR="00662882" w:rsidRPr="00954396" w:rsidRDefault="004440EE">
                  <w:pPr>
                    <w:spacing w:after="0" w:line="240" w:lineRule="auto"/>
                    <w:rPr>
                      <w:b/>
                    </w:rPr>
                  </w:pPr>
                  <w:r w:rsidRPr="00954396">
                    <w:rPr>
                      <w:rFonts w:ascii="Arial" w:eastAsia="Arial" w:hAnsi="Arial"/>
                      <w:b/>
                      <w:color w:val="000000"/>
                    </w:rPr>
                    <w:t>Signature of the Beneficiary:</w:t>
                  </w:r>
                </w:p>
              </w:tc>
            </w:tr>
          </w:tbl>
          <w:p w14:paraId="6D85D0C1" w14:textId="77777777" w:rsidR="00662882" w:rsidRDefault="00662882">
            <w:pPr>
              <w:spacing w:after="0" w:line="240" w:lineRule="auto"/>
            </w:pPr>
          </w:p>
        </w:tc>
      </w:tr>
      <w:tr w:rsidR="00662882" w14:paraId="31A9FCC7" w14:textId="77777777">
        <w:trPr>
          <w:trHeight w:val="99"/>
        </w:trPr>
        <w:tc>
          <w:tcPr>
            <w:tcW w:w="203" w:type="dxa"/>
          </w:tcPr>
          <w:p w14:paraId="27C5E629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B889C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4C115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14:paraId="1B801893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B7FFE" w14:textId="77777777"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14:paraId="20B00DD4" w14:textId="77777777" w:rsidTr="005D73DD">
        <w:tc>
          <w:tcPr>
            <w:tcW w:w="203" w:type="dxa"/>
          </w:tcPr>
          <w:p w14:paraId="61533F66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4157A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8D8F8" w14:textId="77777777"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14:paraId="2F15F28D" w14:textId="77777777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847EE" w14:textId="77777777"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CONFIRMATION for the "</w:t>
                  </w:r>
                  <w:r w:rsidR="00E27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14:paraId="590C6B3F" w14:textId="77777777" w:rsidR="00662882" w:rsidRDefault="00662882">
                  <w:pPr>
                    <w:spacing w:after="0" w:line="240" w:lineRule="auto"/>
                  </w:pPr>
                </w:p>
                <w:p w14:paraId="4C7B3E68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Signatures of the Institutional Coordinators </w:t>
                  </w:r>
                </w:p>
              </w:tc>
            </w:tr>
            <w:tr w:rsidR="00662882" w14:paraId="75BF416C" w14:textId="77777777">
              <w:trPr>
                <w:trHeight w:val="2122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06CBBC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the Sending </w:t>
                  </w:r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Institution: </w:t>
                  </w:r>
                </w:p>
                <w:p w14:paraId="37C2D433" w14:textId="77777777" w:rsidR="00662882" w:rsidRDefault="00662882">
                  <w:pPr>
                    <w:spacing w:after="0" w:line="240" w:lineRule="auto"/>
                  </w:pPr>
                </w:p>
                <w:p w14:paraId="48536764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and Status of the Official Representative </w:t>
                  </w:r>
                </w:p>
                <w:p w14:paraId="42B25061" w14:textId="77777777"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Erasmus+ Institutional Coordinator</w:t>
                  </w:r>
                </w:p>
                <w:p w14:paraId="4DC2660A" w14:textId="77777777" w:rsidR="00662882" w:rsidRDefault="00662882">
                  <w:pPr>
                    <w:spacing w:after="0" w:line="240" w:lineRule="auto"/>
                  </w:pPr>
                </w:p>
                <w:p w14:paraId="35D16E71" w14:textId="77777777"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6B29A" w14:textId="77777777" w:rsidR="00662882" w:rsidRDefault="004138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of the Host Institution:</w:t>
                  </w:r>
                </w:p>
                <w:p w14:paraId="507E97B5" w14:textId="77777777" w:rsidR="0041385F" w:rsidRDefault="0041385F">
                  <w:pPr>
                    <w:spacing w:after="0" w:line="240" w:lineRule="auto"/>
                  </w:pPr>
                </w:p>
                <w:p w14:paraId="238EEBD3" w14:textId="77777777" w:rsidR="00662882" w:rsidRDefault="00662882">
                  <w:pPr>
                    <w:spacing w:after="0" w:line="240" w:lineRule="auto"/>
                  </w:pPr>
                </w:p>
                <w:p w14:paraId="3CF9B4C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and Status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the Official Representative:</w:t>
                  </w:r>
                </w:p>
                <w:p w14:paraId="5299EA53" w14:textId="77777777" w:rsidR="00662882" w:rsidRDefault="00662882">
                  <w:pPr>
                    <w:spacing w:after="0" w:line="240" w:lineRule="auto"/>
                  </w:pPr>
                </w:p>
              </w:tc>
            </w:tr>
            <w:tr w:rsidR="00662882" w14:paraId="4F9CDAD7" w14:textId="77777777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DD32E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DB6ACB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Signature </w:t>
                  </w:r>
                </w:p>
              </w:tc>
            </w:tr>
            <w:tr w:rsidR="00662882" w14:paraId="3868D5A4" w14:textId="77777777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455E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Date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14D8D" w14:textId="77777777"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Date </w:t>
                  </w:r>
                </w:p>
              </w:tc>
            </w:tr>
          </w:tbl>
          <w:p w14:paraId="28D8CFFE" w14:textId="77777777" w:rsidR="00662882" w:rsidRDefault="00662882">
            <w:pPr>
              <w:spacing w:after="0" w:line="240" w:lineRule="auto"/>
            </w:pPr>
          </w:p>
        </w:tc>
      </w:tr>
    </w:tbl>
    <w:p w14:paraId="1D0F4D98" w14:textId="77777777"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9313" w14:textId="77777777" w:rsidR="00A24FC5" w:rsidRDefault="00A24FC5">
      <w:pPr>
        <w:spacing w:after="0" w:line="240" w:lineRule="auto"/>
      </w:pPr>
      <w:r>
        <w:separator/>
      </w:r>
    </w:p>
  </w:endnote>
  <w:endnote w:type="continuationSeparator" w:id="0">
    <w:p w14:paraId="5282FB39" w14:textId="77777777" w:rsidR="00A24FC5" w:rsidRDefault="00A2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 w14:paraId="6E6AF331" w14:textId="77777777">
      <w:tc>
        <w:tcPr>
          <w:tcW w:w="747" w:type="dxa"/>
        </w:tcPr>
        <w:p w14:paraId="13C2608A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FE5504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12104DDA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16875E0B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14:paraId="622F882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14:paraId="548787A0" w14:textId="77777777" w:rsidR="00662882" w:rsidRDefault="00662882">
          <w:pPr>
            <w:pStyle w:val="EmptyCellLayoutStyle"/>
            <w:spacing w:after="0" w:line="240" w:lineRule="auto"/>
          </w:pPr>
        </w:p>
      </w:tc>
    </w:tr>
    <w:tr w:rsidR="00662882" w14:paraId="18F735B7" w14:textId="77777777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 w14:paraId="69E6A649" w14:textId="77777777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0987D" w14:textId="77777777" w:rsidR="00662882" w:rsidRDefault="00662882">
                <w:pPr>
                  <w:spacing w:after="0" w:line="240" w:lineRule="auto"/>
                </w:pPr>
              </w:p>
            </w:tc>
          </w:tr>
        </w:tbl>
        <w:p w14:paraId="5086252C" w14:textId="77777777"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14:paraId="454CDCFB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30C6546A" w14:textId="77777777"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14:paraId="43A12812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 w14:paraId="2A3AC32E" w14:textId="77777777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88B11E8" w14:textId="77777777"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5439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B5E83A5" w14:textId="77777777"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14:paraId="63ED12CD" w14:textId="77777777" w:rsidR="00662882" w:rsidRDefault="00662882">
          <w:pPr>
            <w:pStyle w:val="EmptyCellLayoutStyle"/>
            <w:spacing w:after="0" w:line="240" w:lineRule="auto"/>
          </w:pPr>
        </w:p>
      </w:tc>
    </w:tr>
    <w:tr w:rsidR="00662882" w14:paraId="05B42CE7" w14:textId="77777777">
      <w:tc>
        <w:tcPr>
          <w:tcW w:w="747" w:type="dxa"/>
          <w:vMerge/>
        </w:tcPr>
        <w:p w14:paraId="5ED46EE4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AF10A0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14:paraId="551D7DE6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14:paraId="6773CE1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14:paraId="60B68459" w14:textId="77777777"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14:paraId="5500406B" w14:textId="77777777"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8A56" w14:textId="77777777" w:rsidR="00A24FC5" w:rsidRDefault="00A24FC5">
      <w:pPr>
        <w:spacing w:after="0" w:line="240" w:lineRule="auto"/>
      </w:pPr>
      <w:r>
        <w:separator/>
      </w:r>
    </w:p>
  </w:footnote>
  <w:footnote w:type="continuationSeparator" w:id="0">
    <w:p w14:paraId="1E45DF7A" w14:textId="77777777" w:rsidR="00A24FC5" w:rsidRDefault="00A2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82"/>
    <w:rsid w:val="00064A4C"/>
    <w:rsid w:val="002C2D3C"/>
    <w:rsid w:val="002C2E62"/>
    <w:rsid w:val="002F5B71"/>
    <w:rsid w:val="00324F72"/>
    <w:rsid w:val="003378B4"/>
    <w:rsid w:val="003534A0"/>
    <w:rsid w:val="0041385F"/>
    <w:rsid w:val="004328CA"/>
    <w:rsid w:val="004440EE"/>
    <w:rsid w:val="00460B97"/>
    <w:rsid w:val="0046142E"/>
    <w:rsid w:val="0052751F"/>
    <w:rsid w:val="005D73DD"/>
    <w:rsid w:val="00662882"/>
    <w:rsid w:val="006866B1"/>
    <w:rsid w:val="006E2959"/>
    <w:rsid w:val="00783901"/>
    <w:rsid w:val="007A325F"/>
    <w:rsid w:val="008447E0"/>
    <w:rsid w:val="00954396"/>
    <w:rsid w:val="00A24FC5"/>
    <w:rsid w:val="00A34B4B"/>
    <w:rsid w:val="00B74678"/>
    <w:rsid w:val="00BD729F"/>
    <w:rsid w:val="00D20B58"/>
    <w:rsid w:val="00D42FFA"/>
    <w:rsid w:val="00E27C8C"/>
    <w:rsid w:val="00E37AF7"/>
    <w:rsid w:val="00E9006C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2957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8B4"/>
  </w:style>
  <w:style w:type="paragraph" w:styleId="a5">
    <w:name w:val="footer"/>
    <w:basedOn w:val="a"/>
    <w:link w:val="a6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8B4"/>
  </w:style>
  <w:style w:type="paragraph" w:styleId="a7">
    <w:name w:val="Balloon Text"/>
    <w:basedOn w:val="a"/>
    <w:link w:val="a8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Людмила Ненова</cp:lastModifiedBy>
  <cp:revision>6</cp:revision>
  <cp:lastPrinted>2023-03-10T07:30:00Z</cp:lastPrinted>
  <dcterms:created xsi:type="dcterms:W3CDTF">2023-05-10T13:29:00Z</dcterms:created>
  <dcterms:modified xsi:type="dcterms:W3CDTF">2026-01-12T15:40:00Z</dcterms:modified>
</cp:coreProperties>
</file>